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4ad50fe814908" w:history="1">
              <w:r>
                <w:rPr>
                  <w:rStyle w:val="Hyperlink"/>
                </w:rPr>
                <w:t>2025-2031年中国通用动力机械行业现状与发展趋势研究报告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4ad50fe814908" w:history="1">
              <w:r>
                <w:rPr>
                  <w:rStyle w:val="Hyperlink"/>
                </w:rPr>
                <w:t>2025-2031年中国通用动力机械行业现状与发展趋势研究报告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4ad50fe814908" w:history="1">
                <w:r>
                  <w:rPr>
                    <w:rStyle w:val="Hyperlink"/>
                  </w:rPr>
                  <w:t>https://www.20087.com/2/85/TongYongDongLiJiXieHangYeQuShi.html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动力机械行业服务于农业、建筑、物流等多个基础领域，是推动经济社会发展的重要力量。目前，这一行业正经历技术升级的转型期，自动化、智能化成为主流趋势。例如，自动驾驶拖拉机、智能工程机械和无人搬运车辆的应用，不仅提高了作业效率，还减少了人力成本和安全风险。同时，环保节能技术的融入，如电动化动力系统，响应了全球减排的号召。</w:t>
      </w:r>
      <w:r>
        <w:rPr>
          <w:rFonts w:hint="eastAsia"/>
        </w:rPr>
        <w:br/>
      </w:r>
      <w:r>
        <w:rPr>
          <w:rFonts w:hint="eastAsia"/>
        </w:rPr>
        <w:t>　　未来，通用动力机械将更加注重可持续性和系统集成能力。随着物联网、5G通信技术的发展，设备间的互联互通将更加紧密，形成智能生态系统，实现远程监控、预防性维护等功能。此外，新材料的应用，如轻量化、高强度材料，将提升设备的性能和耐用性。环境友好型设计，包括可回收材料的使用和零排放技术，将是行业发展的另一大方向，以满足绿色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4ad50fe814908" w:history="1">
        <w:r>
          <w:rPr>
            <w:rStyle w:val="Hyperlink"/>
          </w:rPr>
          <w:t>2025-2031年中国通用动力机械行业现状与发展趋势研究报告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通用动力机械行业的发展现状、市场规模、供需动态及进出口情况。报告详细解读了通用动力机械产业链上下游、重点区域市场、竞争格局及领先企业的表现，同时评估了通用动力机械行业风险与投资机会。通过对通用动力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通用动力机械行业界定</w:t>
      </w:r>
      <w:r>
        <w:rPr>
          <w:rFonts w:hint="eastAsia"/>
        </w:rPr>
        <w:br/>
      </w:r>
      <w:r>
        <w:rPr>
          <w:rFonts w:hint="eastAsia"/>
        </w:rPr>
        <w:t>　　第一节 通用动力机械行业定义</w:t>
      </w:r>
      <w:r>
        <w:rPr>
          <w:rFonts w:hint="eastAsia"/>
        </w:rPr>
        <w:br/>
      </w:r>
      <w:r>
        <w:rPr>
          <w:rFonts w:hint="eastAsia"/>
        </w:rPr>
        <w:t>　　第二节 通用动力机械行业特点分析</w:t>
      </w:r>
      <w:r>
        <w:rPr>
          <w:rFonts w:hint="eastAsia"/>
        </w:rPr>
        <w:br/>
      </w:r>
      <w:r>
        <w:rPr>
          <w:rFonts w:hint="eastAsia"/>
        </w:rPr>
        <w:t>　　第三节 通用动力机械行业发展历程</w:t>
      </w:r>
      <w:r>
        <w:rPr>
          <w:rFonts w:hint="eastAsia"/>
        </w:rPr>
        <w:br/>
      </w:r>
      <w:r>
        <w:rPr>
          <w:rFonts w:hint="eastAsia"/>
        </w:rPr>
        <w:t>　　第四节 通用动力机械产业链分析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2024-2025年国外通用动力机械行业发展态势分析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国外通用动力机械行业总体情况</w:t>
      </w:r>
      <w:r>
        <w:rPr>
          <w:rFonts w:hint="eastAsia"/>
        </w:rPr>
        <w:br/>
      </w:r>
      <w:r>
        <w:rPr>
          <w:rFonts w:hint="eastAsia"/>
        </w:rPr>
        <w:t>　　第二节 通用动力机械行业重点国家、地区市场分析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国外通用动力机械行业发展前景预测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2024-2025年中国通用动力机械行业发展环境分析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通用动力机械行业经济环境分析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通用动力机械行业政策环境分析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一、通用动力机械行业相关政策</w:t>
      </w:r>
      <w:r>
        <w:rPr>
          <w:rFonts w:hint="eastAsia"/>
        </w:rPr>
        <w:br/>
      </w:r>
      <w:r>
        <w:rPr>
          <w:rFonts w:hint="eastAsia"/>
        </w:rPr>
        <w:t>　　　　二、通用动力机械行业相关标准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2024-2025年通用动力机械行业技术发展现状及趋势分析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通用动力机械行业技术发展现状分析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国内外通用动力机械行业技术差异与原因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通用动力机械行业技术发展方向、趋势预测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提升通用动力机械行业技术能力策略建议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中国通用动力机械行业市场供需状况分析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中国通用动力机械行业市场规模情况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中国通用动力机械行业市场需求状况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一、2019-2024年通用动力机械行业市场需求情况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二、通用动力机械行业市场需求特点分析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三、2025-2031年通用动力机械行业市场需求预测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中国通用动力机械行业产量情况分析与预测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一、2019-2024年通用动力机械行业产量统计分析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二、2025年通用动力机械行业产量特点分析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三、2025-2031年通用动力机械行业产量预测分析</w:t>
      </w:r>
      <w:r>
        <w:rPr>
          <w:rFonts w:hint="eastAsia"/>
        </w:rPr>
        <w:br/>
      </w:r>
      <w:r>
        <w:rPr>
          <w:rFonts w:hint="eastAsia"/>
        </w:rPr>
        <w:t>　　第四节 通用动力机械行业市场供需平衡状况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中国通用动力机械行业进出口情况分析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通用动力机械行业出口情况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一、2019-2024年通用动力机械行业出口情况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三、2025-2031年通用动力机械行业出口情况预测</w:t>
      </w:r>
      <w:r>
        <w:rPr>
          <w:rFonts w:hint="eastAsia"/>
        </w:rPr>
        <w:br/>
      </w:r>
      <w:r>
        <w:rPr>
          <w:rFonts w:hint="eastAsia"/>
        </w:rPr>
        <w:t>　　第二节 通用动力机械行业进口情况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一、2019-2024年通用动力机械行业进口情况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三、2025-2031年通用动力机械行业进口情况预测</w:t>
      </w:r>
      <w:r>
        <w:rPr>
          <w:rFonts w:hint="eastAsia"/>
        </w:rPr>
        <w:br/>
      </w:r>
      <w:r>
        <w:rPr>
          <w:rFonts w:hint="eastAsia"/>
        </w:rPr>
        <w:t>　　第三节 通用动力机械行业进出口面临的挑战及对策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中国通用动力机械行业产品价格监测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一、通用动力机械市场价格特征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二、当前通用动力机械市场价格评述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三、影响通用动力机械市场价格因素分析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四、未来通用动力机械市场价格走势预测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中国通用动力机械行业重点区域市场分析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通用动力机械行业区域市场分布情况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2024-2025年通用动力机械行业细分市场调研分析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通用动力机械细分产品（一）市场调研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通用动力机械细分产品（二）市场调研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通用动力机械行业上、下游市场分析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通用动力机械行业上游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通用动力机械行业下游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通用动力机械行业重点企业发展调研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通用动力机械重点企业（一）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通用动力机械重点企业（二）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通用动力机械重点企业（三）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通用动力机械重点企业（四）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通用动力机械重点企业（五）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通用动力机械重点企业（六）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通用动力机械行业风险及对策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2025-2031年通用动力机械行业发展环境分析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2025-2031年通用动力机械行业投资特性分析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一、通用动力机械行业进入壁垒</w:t>
      </w:r>
      <w:r>
        <w:rPr>
          <w:rFonts w:hint="eastAsia"/>
        </w:rPr>
        <w:br/>
      </w:r>
      <w:r>
        <w:rPr>
          <w:rFonts w:hint="eastAsia"/>
        </w:rPr>
        <w:t>　　　　二、通用动力机械行业盈利模式</w:t>
      </w:r>
      <w:r>
        <w:rPr>
          <w:rFonts w:hint="eastAsia"/>
        </w:rPr>
        <w:br/>
      </w:r>
      <w:r>
        <w:rPr>
          <w:rFonts w:hint="eastAsia"/>
        </w:rPr>
        <w:t>　　　　三、通用动力机械行业盈利因素</w:t>
      </w:r>
      <w:r>
        <w:rPr>
          <w:rFonts w:hint="eastAsia"/>
        </w:rPr>
        <w:br/>
      </w:r>
      <w:r>
        <w:rPr>
          <w:rFonts w:hint="eastAsia"/>
        </w:rPr>
        <w:t>　　第三节 通用动力机械行业“波特五力模型”分析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2025-2031年通用动力机械行业风险及对策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通用动力机械企业竞争策略分析</w:t>
      </w:r>
      <w:r>
        <w:rPr>
          <w:rFonts w:hint="eastAsia"/>
        </w:rPr>
        <w:br/>
      </w:r>
      <w:r>
        <w:rPr>
          <w:rFonts w:hint="eastAsia"/>
        </w:rPr>
        <w:t>　　第一节 通用动力机械市场竞争策略分析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一、2025-2031年中国通用动力机械市场增长潜力分析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二、2025-2031年中国通用动力机械主要潜力品种分析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三、现有通用动力机械产品竞争策略分析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四、潜力通用动力机械品种竞争策略选择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2025-2031年中国通用动力机械企业竞争策略分析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一、2025-2031年我国通用动力机械市场竞争趋势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二、2025-2031年通用动力机械行业竞争格局展望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三、2025-2031年通用动力机械行业竞争策略分析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四、2025-2031年通用动力机械企业竞争策略分析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2025-2031年中国通用动力机械行业发展趋势分析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一、2025-2031年通用动力机械技术发展趋势分析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二、2025-2031年通用动力机械产品发展趋势分析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三、2025-2031年通用动力机械行业竞争格局展望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2025-2031年中国通用动力机械市场趋势分析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一、2025-2031年通用动力机械发展趋势预测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二、2025-2025年通用动力机械市场前景分析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三、2025-2031年通用动力机械产业政策趋向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2025-2031年通用动力机械行业投资价值评估分析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通用动力机械行业发展建议分析</w:t>
      </w:r>
      <w:r>
        <w:rPr>
          <w:rFonts w:hint="eastAsia"/>
        </w:rPr>
        <w:br/>
      </w:r>
      <w:r>
        <w:rPr>
          <w:rFonts w:hint="eastAsia"/>
        </w:rPr>
        <w:t>　　第一节 通用动力机械行业研究结论及建议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通用动力机械细分行业研究结论及建议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中⋅智林⋅－通用动力机械行业竞争策略总结及建议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通用动力机械行业类别</w:t>
      </w:r>
      <w:r>
        <w:rPr>
          <w:rFonts w:hint="eastAsia"/>
        </w:rPr>
        <w:br/>
      </w:r>
      <w:r>
        <w:rPr>
          <w:rFonts w:hint="eastAsia"/>
        </w:rPr>
        <w:t>　　图表 通用动力机械行业产业链调研</w:t>
      </w:r>
      <w:r>
        <w:rPr>
          <w:rFonts w:hint="eastAsia"/>
        </w:rPr>
        <w:br/>
      </w:r>
      <w:r>
        <w:rPr>
          <w:rFonts w:hint="eastAsia"/>
        </w:rPr>
        <w:t>　　图表 通用动力机械行业现状</w:t>
      </w:r>
      <w:r>
        <w:rPr>
          <w:rFonts w:hint="eastAsia"/>
        </w:rPr>
        <w:br/>
      </w:r>
      <w:r>
        <w:rPr>
          <w:rFonts w:hint="eastAsia"/>
        </w:rPr>
        <w:t>　　图表 通用动力机械行业标准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2024年中国通用动力机械行业产能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2019-2024年中国通用动力机械行业产量统计</w:t>
      </w:r>
      <w:r>
        <w:rPr>
          <w:rFonts w:hint="eastAsia"/>
        </w:rPr>
        <w:br/>
      </w:r>
      <w:r>
        <w:rPr>
          <w:rFonts w:hint="eastAsia"/>
        </w:rPr>
        <w:t>　　图表 通用动力机械行业动态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2019-2024年中国通用动力机械市场需求量</w:t>
      </w:r>
      <w:r>
        <w:rPr>
          <w:rFonts w:hint="eastAsia"/>
        </w:rPr>
        <w:br/>
      </w:r>
      <w:r>
        <w:rPr>
          <w:rFonts w:hint="eastAsia"/>
        </w:rPr>
        <w:t>　　图表 2024年中国通用动力机械行业需求区域调研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2019-2024年中国通用动力机械行情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2019-2024年中国通用动力机械行业企业数量统计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**地区通用动力机械市场规模</w:t>
      </w:r>
      <w:r>
        <w:rPr>
          <w:rFonts w:hint="eastAsia"/>
        </w:rPr>
        <w:br/>
      </w:r>
      <w:r>
        <w:rPr>
          <w:rFonts w:hint="eastAsia"/>
        </w:rPr>
        <w:t>　　图表 **地区通用动力机械行业市场需求</w:t>
      </w:r>
      <w:r>
        <w:rPr>
          <w:rFonts w:hint="eastAsia"/>
        </w:rPr>
        <w:br/>
      </w:r>
      <w:r>
        <w:rPr>
          <w:rFonts w:hint="eastAsia"/>
        </w:rPr>
        <w:t>　　图表 **地区通用动力机械市场调研</w:t>
      </w:r>
      <w:r>
        <w:rPr>
          <w:rFonts w:hint="eastAsia"/>
        </w:rPr>
        <w:br/>
      </w:r>
      <w:r>
        <w:rPr>
          <w:rFonts w:hint="eastAsia"/>
        </w:rPr>
        <w:t>　　图表 **地区通用动力机械行业市场需求分析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**地区通用动力机械市场规模</w:t>
      </w:r>
      <w:r>
        <w:rPr>
          <w:rFonts w:hint="eastAsia"/>
        </w:rPr>
        <w:br/>
      </w:r>
      <w:r>
        <w:rPr>
          <w:rFonts w:hint="eastAsia"/>
        </w:rPr>
        <w:t>　　图表 **地区通用动力机械行业市场需求</w:t>
      </w:r>
      <w:r>
        <w:rPr>
          <w:rFonts w:hint="eastAsia"/>
        </w:rPr>
        <w:br/>
      </w:r>
      <w:r>
        <w:rPr>
          <w:rFonts w:hint="eastAsia"/>
        </w:rPr>
        <w:t>　　图表 **地区通用动力机械市场调研</w:t>
      </w:r>
      <w:r>
        <w:rPr>
          <w:rFonts w:hint="eastAsia"/>
        </w:rPr>
        <w:br/>
      </w:r>
      <w:r>
        <w:rPr>
          <w:rFonts w:hint="eastAsia"/>
        </w:rPr>
        <w:t>　　图表 **地区通用动力机械行业市场需求分析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通用动力机械行业竞争对手分析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通用动力机械重点企业（二）经营情况分析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通用动力机械重点企业（二）主要经济指标情况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通用动力机械重点企业（三）成长能力情况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2025-2031年中国通用动力机械行业产能预测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2025-2031年中国通用动力机械行业产量预测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2025-2031年中国通用动力机械市场需求预测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2025-2031年中国通用动力机械行业市场规模预测</w:t>
      </w:r>
      <w:r>
        <w:rPr>
          <w:rFonts w:hint="eastAsia"/>
        </w:rPr>
        <w:br/>
      </w:r>
      <w:r>
        <w:rPr>
          <w:rFonts w:hint="eastAsia"/>
        </w:rPr>
        <w:t>　　图表 通用动力机械行业准入条件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2025-2031年中国通用动力机械行业信息化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2025-2031年中国通用动力机械行业风险分析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2025-2031年中国通用动力机械行业发展趋势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2025-2031年中国通用动力机械市场前景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4ad50fe814908" w:history="1">
        <w:r>
          <w:rPr>
            <w:rStyle w:val="Hyperlink"/>
          </w:rPr>
          <w:t>2025-2031年中国通用动力机械行业现状与发展趋势研究报告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4ad50fe814908" w:history="1">
        <w:r>
          <w:rPr>
            <w:rStyle w:val="Hyperlink"/>
          </w:rPr>
          <w:t>https://www.20087.com/2/85/TongYongDongLiJiXieHangYeQuShi.html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热点：磁动力发电机专利、通用动力机械行业、通用电气和通用动力关系、通用动力设备、通用动力、通用动力生产什么武器、燃气轮机十大排名、通用动力发动机、通用机械和工业机械的区别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0ded23414c94" w:history="1">
      <w:r>
        <w:rPr>
          <w:rStyle w:val="Hyperlink"/>
        </w:rPr>
        <w:t>2025-2031年中国通用动力机械行业现状与发展趋势研究报告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ongYongDongLiJiXieHangYeQuShi.html" TargetMode="External" Id="Rd0f4ad50fe81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ongYongDongLiJiXieHangYeQuShi.html" TargetMode="External" Id="Rad0c0ded2341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2024-09-13T05:37:00Z</dcterms:created>
  <dcterms:modified xsi:type="dcterms:W3CDTF">2024-09-13T06:37:00Z</dcterms:modified>
  <dc:subject>2025-2031年中国通用动力机械行业现状与发展趋势研究报告</dc:subject>
  <dc:title>2025-2031年中国通用动力机械行业现状与发展趋势研究报告</dc:title>
  <cp:keywords>2025-2031年中国通用动力机械行业现状与发展趋势研究报告</cp:keywords>
  <dc:description>2025-2031年中国通用动力机械行业现状与发展趋势研究报告</dc:description>
</cp:coreProperties>
</file>