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bc72fa086468b" w:history="1">
              <w:r>
                <w:rPr>
                  <w:rStyle w:val="Hyperlink"/>
                </w:rPr>
                <w:t>2025-2031年中国陶瓷轴承球行业发展调研与市场前景报告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bc72fa086468b" w:history="1">
              <w:r>
                <w:rPr>
                  <w:rStyle w:val="Hyperlink"/>
                </w:rPr>
                <w:t>2025-2031年中国陶瓷轴承球行业发展调研与市场前景报告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bc72fa086468b" w:history="1">
                <w:r>
                  <w:rPr>
                    <w:rStyle w:val="Hyperlink"/>
                  </w:rPr>
                  <w:t>https://www.20087.com/2/15/TaoCiZhouChengQiuShiChangXianZhuangHeQianJing.html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轴承球是以氮化硅（Si₃N₄）或氧化锆（ZrO₂）等高性能陶瓷材料制成的滚动体，用于替代传统钢球以提升轴承转速、耐腐蚀性及使用寿命，广泛应用于高速机床主轴、航空航天、医疗器械及半导体设备。目前，陶瓷轴承球主流陶瓷轴承球强调球形精度（G5级及以上）、表面粗糙度及微观缺陷控制；在高端装备对极限性能追求驱动下，对陶瓷轴承球的抗碎裂韧性、热膨胀匹配性及批次一致性要求显著提升。然而，陶瓷材料脆性本质导致抗冲击能力弱；精密研磨与检测工艺复杂，良品率受限；高端氮化硅粉体与烧结设备仍依赖进口。</w:t>
      </w:r>
      <w:r>
        <w:rPr>
          <w:rFonts w:hint="eastAsia"/>
        </w:rPr>
        <w:br/>
      </w:r>
      <w:r>
        <w:rPr>
          <w:rFonts w:hint="eastAsia"/>
        </w:rPr>
        <w:t>　　未来，陶瓷轴承球将向复合结构、智能制造与极端工况适配方向演进。一方面，梯度结构设计（如表面致密芯部增韧）将提升抗冲击性能；等离子喷涂或离子注入技术优化表面应力状态。另一方面，AI视觉检测系统实现微米级缺陷自动识别；数字孪生烧结工艺模型确保微观组织均匀性。此外，陶瓷轴承球将拓展至液氢泵、核聚变装置等超低温或强辐射场景。长期来看，陶瓷轴承球将从高性能滚动体升级为支撑尖端制造、空天探索与未来能源装备的核心精密陶瓷功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bc72fa086468b" w:history="1">
        <w:r>
          <w:rPr>
            <w:rStyle w:val="Hyperlink"/>
          </w:rPr>
          <w:t>2025-2031年中国陶瓷轴承球行业发展调研与市场前景报告</w:t>
        </w:r>
      </w:hyperlink>
      <w:r>
        <w:rPr>
          <w:rFonts w:hint="eastAsia"/>
        </w:rPr>
        <w:t>》基于权威机构、相关协会数据及一手调研资料，系统分析了陶瓷轴承球行业的市场规模、重点地区产销动态、行业财务指标、上下游产业链发展现状及趋势。此外，报告还深入剖析了陶瓷轴承球领域重点企业的经营状况与发展战略，探讨了陶瓷轴承球行业技术现状与未来发展方向，并针对投资风险提出了相应的对策建议，为陶瓷轴承球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陶瓷轴承球行业概述</w:t>
      </w:r>
      <w:r>
        <w:rPr>
          <w:rFonts w:hint="eastAsia"/>
        </w:rPr>
        <w:br/>
      </w:r>
      <w:r>
        <w:rPr>
          <w:rFonts w:hint="eastAsia"/>
        </w:rPr>
        <w:t>　　第一节 陶瓷轴承球定义与分类</w:t>
      </w:r>
      <w:r>
        <w:rPr>
          <w:rFonts w:hint="eastAsia"/>
        </w:rPr>
        <w:br/>
      </w:r>
      <w:r>
        <w:rPr>
          <w:rFonts w:hint="eastAsia"/>
        </w:rPr>
        <w:t>　　第二节 陶瓷轴承球应用领域</w:t>
      </w:r>
      <w:r>
        <w:rPr>
          <w:rFonts w:hint="eastAsia"/>
        </w:rPr>
        <w:br/>
      </w:r>
      <w:r>
        <w:rPr>
          <w:rFonts w:hint="eastAsia"/>
        </w:rPr>
        <w:t>　　第三节 陶瓷轴承球行业经济指标分析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陶瓷轴承球产业链及经营模式分析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三、陶瓷轴承球销售模式及销售渠道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全球陶瓷轴承球市场发展综述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2019-2024年全球陶瓷轴承球市场规模与趋势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主要国家与地区陶瓷轴承球市场分析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2025-2031年全球陶瓷轴承球行业发展趋势与前景预测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中国陶瓷轴承球行业市场分析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2024-2025年陶瓷轴承球产能与投资动态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一、国内陶瓷轴承球产能及利用情况</w:t>
      </w:r>
      <w:r>
        <w:rPr>
          <w:rFonts w:hint="eastAsia"/>
        </w:rPr>
        <w:br/>
      </w:r>
      <w:r>
        <w:rPr>
          <w:rFonts w:hint="eastAsia"/>
        </w:rPr>
        <w:t>　　　　二、陶瓷轴承球产能扩张与投资动态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2025-2031年陶瓷轴承球行业产量统计与趋势预测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一、2019-2024年陶瓷轴承球行业产量数据统计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1、2019-2024年陶瓷轴承球产量及增长趋势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2、2019-2024年陶瓷轴承球细分产品产量及份额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二、影响陶瓷轴承球产量的关键因素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三、2025-2031年陶瓷轴承球产量预测</w:t>
      </w:r>
      <w:r>
        <w:rPr>
          <w:rFonts w:hint="eastAsia"/>
        </w:rPr>
        <w:br/>
      </w:r>
      <w:r>
        <w:rPr>
          <w:rFonts w:hint="eastAsia"/>
        </w:rPr>
        <w:t>　　第三节 2025-2031年陶瓷轴承球市场需求与销售分析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一、2024-2025年陶瓷轴承球行业需求现状</w:t>
      </w:r>
      <w:r>
        <w:rPr>
          <w:rFonts w:hint="eastAsia"/>
        </w:rPr>
        <w:br/>
      </w:r>
      <w:r>
        <w:rPr>
          <w:rFonts w:hint="eastAsia"/>
        </w:rPr>
        <w:t>　　　　二、陶瓷轴承球客户群体与需求特点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三、2019-2024年陶瓷轴承球行业销售规模分析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四、2025-2031年陶瓷轴承球市场增长潜力与规模预测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中国陶瓷轴承球细分市场与下游应用领域分析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陶瓷轴承球细分市场分析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一、2024-2025年陶瓷轴承球主要细分产品市场现状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陶瓷轴承球下游应用与客户群体分析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一、2024-2025年陶瓷轴承球各应用领域市场现状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2024-2025年陶瓷轴承球行业技术发展现状及趋势分析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陶瓷轴承球行业技术发展现状分析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国内外陶瓷轴承球行业技术差异与原因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陶瓷轴承球行业技术发展方向、趋势预测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提升陶瓷轴承球行业技术能力策略建议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陶瓷轴承球价格机制与竞争策略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一、2019-2024年陶瓷轴承球市场价格走势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陶瓷轴承球定价策略与方法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2025-2031年陶瓷轴承球价格竞争态势与趋势预测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中国陶瓷轴承球行业重点区域市场研究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2024-2025年重点区域陶瓷轴承球市场发展概况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二、2019-2024年陶瓷轴承球市场需求规模情况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2019-2024年中国陶瓷轴承球行业进出口情况分析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陶瓷轴承球行业进口情况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一、2019-2024年陶瓷轴承球进口规模及增长情况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二、陶瓷轴承球主要进口来源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陶瓷轴承球行业出口情况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一、2019-2024年陶瓷轴承球出口规模及增长情况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二、陶瓷轴承球主要出口目的地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2019-2024年中国陶瓷轴承球行业总体发展与财务状况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2019-2024年中国陶瓷轴承球行业规模情况</w:t>
      </w:r>
      <w:r>
        <w:rPr>
          <w:rFonts w:hint="eastAsia"/>
        </w:rPr>
        <w:br/>
      </w:r>
      <w:r>
        <w:rPr>
          <w:rFonts w:hint="eastAsia"/>
        </w:rPr>
        <w:t>　　　　一、陶瓷轴承球行业企业数量规模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二、陶瓷轴承球行业从业人员规模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三、陶瓷轴承球行业市场敏感性分析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2019-2024年中国陶瓷轴承球行业财务能力分析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一、陶瓷轴承球行业盈利能力</w:t>
      </w:r>
      <w:r>
        <w:rPr>
          <w:rFonts w:hint="eastAsia"/>
        </w:rPr>
        <w:br/>
      </w:r>
      <w:r>
        <w:rPr>
          <w:rFonts w:hint="eastAsia"/>
        </w:rPr>
        <w:t>　　　　二、陶瓷轴承球行业偿债能力</w:t>
      </w:r>
      <w:r>
        <w:rPr>
          <w:rFonts w:hint="eastAsia"/>
        </w:rPr>
        <w:br/>
      </w:r>
      <w:r>
        <w:rPr>
          <w:rFonts w:hint="eastAsia"/>
        </w:rPr>
        <w:t>　　　　三、陶瓷轴承球行业营运能力</w:t>
      </w:r>
      <w:r>
        <w:rPr>
          <w:rFonts w:hint="eastAsia"/>
        </w:rPr>
        <w:br/>
      </w:r>
      <w:r>
        <w:rPr>
          <w:rFonts w:hint="eastAsia"/>
        </w:rPr>
        <w:t>　　　　四、陶瓷轴承球行业发展能力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陶瓷轴承球行业重点企业调研分析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二、企业陶瓷轴承球业务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中国陶瓷轴承球行业竞争格局分析</w:t>
      </w:r>
      <w:r>
        <w:rPr>
          <w:rFonts w:hint="eastAsia"/>
        </w:rPr>
        <w:br/>
      </w:r>
      <w:r>
        <w:rPr>
          <w:rFonts w:hint="eastAsia"/>
        </w:rPr>
        <w:t>　　第一节 陶瓷轴承球行业竞争格局总览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2024-2025年陶瓷轴承球行业竞争力分析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2019-2024年陶瓷轴承球行业企业并购活动分析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2024-2025年陶瓷轴承球行业会展与招投标活动分析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一、陶瓷轴承球行业会展活动及其市场影响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2025年中国陶瓷轴承球企业发展企业发展策略与建议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陶瓷轴承球销售模式与渠道策略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陶瓷轴承球品牌与市场推广策略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陶瓷轴承球研发投入与技术创新能力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陶瓷轴承球合作联盟与资源整合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中国陶瓷轴承球行业风险与对策</w:t>
      </w:r>
      <w:r>
        <w:rPr>
          <w:rFonts w:hint="eastAsia"/>
        </w:rPr>
        <w:br/>
      </w:r>
      <w:r>
        <w:rPr>
          <w:rFonts w:hint="eastAsia"/>
        </w:rPr>
        <w:t>　　第一节 陶瓷轴承球行业SWOT分析</w:t>
      </w:r>
      <w:r>
        <w:rPr>
          <w:rFonts w:hint="eastAsia"/>
        </w:rPr>
        <w:br/>
      </w:r>
      <w:r>
        <w:rPr>
          <w:rFonts w:hint="eastAsia"/>
        </w:rPr>
        <w:t>　　　　一、陶瓷轴承球行业优势</w:t>
      </w:r>
      <w:r>
        <w:rPr>
          <w:rFonts w:hint="eastAsia"/>
        </w:rPr>
        <w:br/>
      </w:r>
      <w:r>
        <w:rPr>
          <w:rFonts w:hint="eastAsia"/>
        </w:rPr>
        <w:t>　　　　二、陶瓷轴承球行业劣势</w:t>
      </w:r>
      <w:r>
        <w:rPr>
          <w:rFonts w:hint="eastAsia"/>
        </w:rPr>
        <w:br/>
      </w:r>
      <w:r>
        <w:rPr>
          <w:rFonts w:hint="eastAsia"/>
        </w:rPr>
        <w:t>　　　　三、陶瓷轴承球市场机会</w:t>
      </w:r>
      <w:r>
        <w:rPr>
          <w:rFonts w:hint="eastAsia"/>
        </w:rPr>
        <w:br/>
      </w:r>
      <w:r>
        <w:rPr>
          <w:rFonts w:hint="eastAsia"/>
        </w:rPr>
        <w:t>　　　　四、陶瓷轴承球市场威胁</w:t>
      </w:r>
      <w:r>
        <w:rPr>
          <w:rFonts w:hint="eastAsia"/>
        </w:rPr>
        <w:br/>
      </w:r>
      <w:r>
        <w:rPr>
          <w:rFonts w:hint="eastAsia"/>
        </w:rPr>
        <w:t>　　第二节 陶瓷轴承球行业风险及对策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2025-2031年中国陶瓷轴承球行业前景与发展趋势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2024-2025年陶瓷轴承球行业发展环境分析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一、陶瓷轴承球行业主管部门与监管体制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二、陶瓷轴承球行业主要法律法规及政策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三、陶瓷轴承球行业标准与质量监管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2025-2031年陶瓷轴承球行业发展趋势与方向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2025-2031年陶瓷轴承球行业发展潜力与机遇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陶瓷轴承球行业研究结论与建议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中⋅智⋅林⋅－陶瓷轴承球行业发展建议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2019-2024年中国陶瓷轴承球行业产量及增长趋势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2025-2031年中国陶瓷轴承球行业产量预测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2019-2024年中国陶瓷轴承球行业市场需求及增长情况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2025-2031年中国陶瓷轴承球行业市场需求预测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2019-2024年中国陶瓷轴承球行业利润及增长情况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**地区陶瓷轴承球市场规模及增长情况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2019-2024年中国陶瓷轴承球行业进口量及增速统计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2019-2024年中国陶瓷轴承球行业出口量及增速统计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陶瓷轴承球重点企业经营情况分析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2025年陶瓷轴承球市场前景分析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2025-2031年中国陶瓷轴承球市场需求预测</w:t>
      </w:r>
      <w:r>
        <w:rPr>
          <w:rFonts w:hint="eastAsia"/>
        </w:rPr>
        <w:br/>
      </w:r>
      <w:r>
        <w:rPr>
          <w:rFonts w:hint="eastAsia"/>
        </w:rPr>
        <w:t>　　图表 2025年陶瓷轴承球发展趋势预测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bc72fa086468b" w:history="1">
        <w:r>
          <w:rPr>
            <w:rStyle w:val="Hyperlink"/>
          </w:rPr>
          <w:t>2025-2031年中国陶瓷轴承球行业发展调研与市场前景报告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bc72fa086468b" w:history="1">
        <w:r>
          <w:rPr>
            <w:rStyle w:val="Hyperlink"/>
          </w:rPr>
          <w:t>https://www.20087.com/2/15/TaoCiZhouChengQiuShiChangXianZhuangHeQianJing.html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斯凯孚轴承有限公司、陶瓷轴承球市场报告、中国四大轴承厂、陶瓷轴承球上市公司、陶瓷轴承掉地上就碎了、陶瓷轴承球加工方法、陶瓷轴承有国产的吗、陶瓷轴承球的应用和生产加、小型球轴承及微型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00b38629742c6" w:history="1">
      <w:r>
        <w:rPr>
          <w:rStyle w:val="Hyperlink"/>
        </w:rPr>
        <w:t>2025-2031年中国陶瓷轴承球行业发展调研与市场前景报告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aoCiZhouChengQiuShiChangXianZhuangHeQianJing.html" TargetMode="External" Id="R933bc72fa086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aoCiZhouChengQiuShiChangXianZhuangHeQianJing.html" TargetMode="External" Id="R92800b386297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2025-11-08T05:00:06Z</dcterms:created>
  <dcterms:modified xsi:type="dcterms:W3CDTF">2025-11-08T06:00:06Z</dcterms:modified>
  <dc:subject>2025-2031年中国陶瓷轴承球行业发展调研与市场前景报告</dc:subject>
  <dc:title>2025-2031年中国陶瓷轴承球行业发展调研与市场前景报告</dc:title>
  <cp:keywords>2025-2031年中国陶瓷轴承球行业发展调研与市场前景报告</cp:keywords>
  <dc:description>2025-2031年中国陶瓷轴承球行业发展调研与市场前景报告</dc:description>
</cp:coreProperties>
</file>