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5ef78e4194b46" w:history="1">
              <w:r>
                <w:rPr>
                  <w:rStyle w:val="Hyperlink"/>
                </w:rPr>
                <w:t>2025-2031年全球与中国高压保护管发展现状及前景趋势预测报告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5ef78e4194b46" w:history="1">
              <w:r>
                <w:rPr>
                  <w:rStyle w:val="Hyperlink"/>
                </w:rPr>
                <w:t>2025-2031年全球与中国高压保护管发展现状及前景趋势预测报告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5ef78e4194b46" w:history="1">
                <w:r>
                  <w:rPr>
                    <w:rStyle w:val="Hyperlink"/>
                  </w:rPr>
                  <w:t>https://www.20087.com/2/65/GaoYaBaoHuGuanDeQianJingQuShi.html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保护管主要用于防止电力系统中的过电压现象，保护电子设备免受损害。它广泛应用于电网、工业自动化和电信基础设施等领域。近年来，随着电力系统的复杂化和电气设备的精密化，对高压保护器件的要求也在不断提高。目前，高压保护管采用了多种技术方案，包括气体放电管(GDT)、金属氧化物避雷器(MOA)和半导体瞬态抑制二极管(TVS)，每种技术各有优势，适用于不同的应用场景。</w:t>
      </w:r>
      <w:r>
        <w:rPr>
          <w:rFonts w:hint="eastAsia"/>
        </w:rPr>
        <w:br/>
      </w:r>
      <w:r>
        <w:rPr>
          <w:rFonts w:hint="eastAsia"/>
        </w:rPr>
        <w:t>　　未来，高压保护管的发展将更加注重提升保护效果与可靠性。一方面，通过采用新型材料和改进制造工艺，可以进一步提高产品的耐压能力和响应速度，确保在极端条件下也能有效工作。另一方面，随着智能电网和分布式能源系统的普及，高压保护管可能需要具备自诊断和远程监控功能，以便及时发现潜在风险并采取相应措施。此外，考虑到环境保护的要求，研发更加环保的生产工艺，减少有害物质的使用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5ef78e4194b46" w:history="1">
        <w:r>
          <w:rPr>
            <w:rStyle w:val="Hyperlink"/>
          </w:rPr>
          <w:t>2025-2031年全球与中国高压保护管发展现状及前景趋势预测报告</w:t>
        </w:r>
      </w:hyperlink>
      <w:r>
        <w:rPr>
          <w:rFonts w:hint="eastAsia"/>
        </w:rPr>
        <w:t>》基于深入的市场监测与调研，结合权威数据资源和一手资料，对高压保护管行业的产业链、市场规模与需求、价格体系进行了全面分析。高压保护管报告客观呈现了高压保护管行业现状，科学预测了高压保护管市场前景及发展趋势。同时，聚焦高压保护管重点企业，深入剖析了竞争格局、市场集中度及品牌影响力。此外，高压保护管报告还细分了市场领域，揭示了高压保护管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高压保护管市场概述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按照不同产品类型，高压保护管主要可以分为如下几个类别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全球不同产品类型高压保护管销售额增长趋势2020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气体放电管</w:t>
      </w:r>
      <w:r>
        <w:rPr>
          <w:rFonts w:hint="eastAsia"/>
        </w:rPr>
        <w:br/>
      </w:r>
      <w:r>
        <w:rPr>
          <w:rFonts w:hint="eastAsia"/>
        </w:rPr>
        <w:t>　　　　1.2.3 二极管</w:t>
      </w:r>
      <w:r>
        <w:rPr>
          <w:rFonts w:hint="eastAsia"/>
        </w:rPr>
        <w:br/>
      </w:r>
      <w:r>
        <w:rPr>
          <w:rFonts w:hint="eastAsia"/>
        </w:rPr>
        <w:t>　　1.3 从不同应用，高压保护管主要包括如下几个方面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全球不同应用高压保护管销售额增长趋势2020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1.4 高压保护管行业背景、发展历史、现状及趋势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高压保护管行业目前现状分析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高压保护管发展趋势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全球高压保护管总体规模分析</w:t>
      </w:r>
      <w:r>
        <w:rPr>
          <w:rFonts w:hint="eastAsia"/>
        </w:rPr>
        <w:br/>
      </w:r>
      <w:r>
        <w:rPr>
          <w:rFonts w:hint="eastAsia"/>
        </w:rPr>
        <w:t>　　2.1 全球高压保护管供需现状及预测（2020-2031）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全球高压保护管产能、产量、产能利用率及发展趋势（2020-2031）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全球高压保护管产量、需求量及发展趋势（2020-2031）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全球主要地区高压保护管产量及发展趋势（2020-2031）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全球主要地区高压保护管产量（2020-2025）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全球主要地区高压保护管产量（2026-2031）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全球主要地区高压保护管产量市场份额（2020-2031）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中国高压保护管供需现状及预测（2020-2031）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中国高压保护管产能、产量、产能利用率及发展趋势（2020-2031）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中国高压保护管产量、市场需求量及发展趋势（2020-2031）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全球高压保护管销量及销售额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全球市场高压保护管销售额（2020-2031）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全球市场高压保护管销量（2020-2031）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全球市场高压保护管价格趋势（2020-2031）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全球高压保护管主要地区分析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全球主要地区高压保护管市场规模分析：2020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全球主要地区高压保护管销售收入及市场份额（2020-2025年）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全球主要地区高压保护管销售收入预测（2026-2031年）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全球主要地区高压保护管销量分析：2020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全球主要地区高压保护管销量及市场份额（2020-2025年）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全球主要地区高压保护管销量及市场份额预测（2026-2031）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北美市场高压保护管销量、收入及增长率（2020-2031）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欧洲市场高压保护管销量、收入及增长率（2020-2031）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中国市场高压保护管销量、收入及增长率（2020-2031）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日本市场高压保护管销量、收入及增长率（2020-2031）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东南亚市场高压保护管销量、收入及增长率（2020-2031）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印度市场高压保护管销量、收入及增长率（2020-2031）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全球市场主要厂商高压保护管产能市场份额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全球市场主要厂商高压保护管销量（2020-2025）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全球市场主要厂商高压保护管销量（2020-2025）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全球市场主要厂商高压保护管销售收入（2020-2025）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全球市场主要厂商高压保护管销售价格（2020-2025）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2024年全球主要生产商高压保护管收入排名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中国市场主要厂商高压保护管销量（2020-2025）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中国市场主要厂商高压保护管销量（2020-2025）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中国市场主要厂商高压保护管销售收入（2020-2025）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2024年中国主要生产商高压保护管收入排名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中国市场主要厂商高压保护管销售价格（2020-2025）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全球主要厂商高压保护管总部及产地分布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全球主要厂商成立时间及高压保护管商业化日期</w:t>
      </w:r>
      <w:r>
        <w:rPr>
          <w:rFonts w:hint="eastAsia"/>
        </w:rPr>
        <w:br/>
      </w:r>
      <w:r>
        <w:rPr>
          <w:rFonts w:hint="eastAsia"/>
        </w:rPr>
        <w:t>　　4.6 全球主要厂商高压保护管产品类型及应用</w:t>
      </w:r>
      <w:r>
        <w:rPr>
          <w:rFonts w:hint="eastAsia"/>
        </w:rPr>
        <w:br/>
      </w:r>
      <w:r>
        <w:rPr>
          <w:rFonts w:hint="eastAsia"/>
        </w:rPr>
        <w:t>　　4.7 高压保护管行业集中度、竞争程度分析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高压保护管行业集中度分析：2024年全球Top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全球高压保护管第一梯队、第二梯队和第三梯队生产商（品牌）及市场份额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高压保护管销量、收入、价格及毛利率（2020-2025）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不同产品类型高压保护管分析</w:t>
      </w:r>
      <w:r>
        <w:rPr>
          <w:rFonts w:hint="eastAsia"/>
        </w:rPr>
        <w:br/>
      </w:r>
      <w:r>
        <w:rPr>
          <w:rFonts w:hint="eastAsia"/>
        </w:rPr>
        <w:t>　　6.1 全球不同产品类型高压保护管销量（2020-2031）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全球不同产品类型高压保护管销量及市场份额（2020-2025）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全球不同产品类型高压保护管销量预测（2026-2031）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全球不同产品类型高压保护管收入（2020-2031）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全球不同产品类型高压保护管收入及市场份额（2020-2025）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全球不同产品类型高压保护管收入预测（2026-2031）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全球不同产品类型高压保护管价格走势（2020-2031）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不同应用高压保护管分析</w:t>
      </w:r>
      <w:r>
        <w:rPr>
          <w:rFonts w:hint="eastAsia"/>
        </w:rPr>
        <w:br/>
      </w:r>
      <w:r>
        <w:rPr>
          <w:rFonts w:hint="eastAsia"/>
        </w:rPr>
        <w:t>　　7.1 全球不同应用高压保护管销量（2020-2031）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全球不同应用高压保护管销量及市场份额（2020-2025）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全球不同应用高压保护管销量预测（2026-2031）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全球不同应用高压保护管收入（2020-2031）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全球不同应用高压保护管收入及市场份额（2020-2025）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全球不同应用高压保护管收入预测（2026-2031）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全球不同应用高压保护管价格走势（2020-2031）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高压保护管产业链分析</w:t>
      </w:r>
      <w:r>
        <w:rPr>
          <w:rFonts w:hint="eastAsia"/>
        </w:rPr>
        <w:br/>
      </w:r>
      <w:r>
        <w:rPr>
          <w:rFonts w:hint="eastAsia"/>
        </w:rPr>
        <w:t>　　8.2 高压保护管工艺制造技术分析</w:t>
      </w:r>
      <w:r>
        <w:rPr>
          <w:rFonts w:hint="eastAsia"/>
        </w:rPr>
        <w:br/>
      </w:r>
      <w:r>
        <w:rPr>
          <w:rFonts w:hint="eastAsia"/>
        </w:rPr>
        <w:t>　　8.3 高压保护管产业上游供应分析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高压保护管下游客户分析</w:t>
      </w:r>
      <w:r>
        <w:rPr>
          <w:rFonts w:hint="eastAsia"/>
        </w:rPr>
        <w:br/>
      </w:r>
      <w:r>
        <w:rPr>
          <w:rFonts w:hint="eastAsia"/>
        </w:rPr>
        <w:t>　　8.5 高压保护管销售渠道分析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高压保护管行业发展机遇及主要驱动因素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高压保护管行业发展面临的风险</w:t>
      </w:r>
      <w:r>
        <w:rPr>
          <w:rFonts w:hint="eastAsia"/>
        </w:rPr>
        <w:br/>
      </w:r>
      <w:r>
        <w:rPr>
          <w:rFonts w:hint="eastAsia"/>
        </w:rPr>
        <w:t>　　9.3 高压保护管行业政策分析</w:t>
      </w:r>
      <w:r>
        <w:rPr>
          <w:rFonts w:hint="eastAsia"/>
        </w:rPr>
        <w:br/>
      </w:r>
      <w:r>
        <w:rPr>
          <w:rFonts w:hint="eastAsia"/>
        </w:rPr>
        <w:t>　　9.4 高压保护管中国企业SWOT分析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全球不同产品类型高压保护管销售额增长（CAGR）趋势2020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高压保护管行业目前发展现状</w:t>
      </w:r>
      <w:r>
        <w:rPr>
          <w:rFonts w:hint="eastAsia"/>
        </w:rPr>
        <w:br/>
      </w:r>
      <w:r>
        <w:rPr>
          <w:rFonts w:hint="eastAsia"/>
        </w:rPr>
        <w:t>　　表 4： 高压保护管发展趋势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全球主要地区高压保护管产量增速（CAGR）：（2020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全球主要地区高压保护管产量（2020-2025）&amp;（千件）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全球主要地区高压保护管产量（2026-2031）&amp;（千件）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全球主要地区高压保护管产量市场份额（2020-2025）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全球主要地区高压保护管产量（2026-2031）&amp;（千件）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全球主要地区高压保护管销售收入增速：（2020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全球主要地区高压保护管销售收入（2020-2025）&amp;（百万美元）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全球主要地区高压保护管销售收入市场份额（2020-2025）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全球主要地区高压保护管收入（2026-2031）&amp;（百万美元）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全球主要地区高压保护管收入市场份额（2026-2031）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全球主要地区高压保护管销量（千件）：2020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全球主要地区高压保护管销量（2020-2025）&amp;（千件）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全球主要地区高压保护管销量市场份额（2020-2025）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全球主要地区高压保护管销量（2026-2031）&amp;（千件）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全球主要地区高压保护管销量份额（2026-2031）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全球市场主要厂商高压保护管产能（2024-2025）&amp;（千件）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全球市场主要厂商高压保护管销量（2020-2025）&amp;（千件）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全球市场主要厂商高压保护管销量市场份额（2020-2025）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全球市场主要厂商高压保护管销售收入（2020-2025）&amp;（百万美元）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全球市场主要厂商高压保护管销售收入市场份额（2020-2025）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全球市场主要厂商高压保护管销售价格（2020-2025）&amp;（美元/件）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2024年全球主要生产商高压保护管收入排名（百万美元）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中国市场主要厂商高压保护管销量（2020-2025）&amp;（千件）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中国市场主要厂商高压保护管销量市场份额（2020-2025）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中国市场主要厂商高压保护管销售收入（2020-2025）&amp;（百万美元）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中国市场主要厂商高压保护管销售收入市场份额（2020-2025）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2024年中国主要生产商高压保护管收入排名（百万美元）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中国市场主要厂商高压保护管销售价格（2020-2025）&amp;（美元/件）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全球主要厂商高压保护管总部及产地分布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全球主要厂商成立时间及高压保护管商业化日期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全球主要厂商高压保护管产品类型及应用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2024年全球高压保护管主要厂商市场地位（第一梯队、第二梯队和第三梯队）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全球高压保护管市场投资、并购等现状分析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高压保护管销量（千件）、收入（百万美元）、价格（美元/件）及毛利率（2020-2025）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全球不同产品类型高压保护管销量（2020-2025年）&amp;（千件）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全球不同产品类型高压保护管销量市场份额（2020-2025）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全球不同产品类型高压保护管销量预测（2026-2031）&amp;（千件）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全球市场不同产品类型高压保护管销量市场份额预测（2026-2031）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全球不同产品类型高压保护管收入（2020-2025年）&amp;（百万美元）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全球不同产品类型高压保护管收入市场份额（2020-2025）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全球不同产品类型高压保护管收入预测（2026-2031）&amp;（百万美元）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全球不同产品类型高压保护管收入市场份额预测（2026-2031）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全球不同应用高压保护管销量（2020-2025年）&amp;（千件）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全球不同应用高压保护管销量市场份额（2020-2025）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全球不同应用高压保护管销量预测（2026-2031）&amp;（千件）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全球市场不同应用高压保护管销量市场份额预测（2026-2031）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全球不同应用高压保护管收入（2020-2025年）&amp;（百万美元）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全球不同应用高压保护管收入市场份额（2020-2025）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全球不同应用高压保护管收入预测（2026-2031）&amp;（百万美元）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全球不同应用高压保护管收入市场份额预测（2026-2031）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高压保护管上游原料供应商及联系方式列表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高压保护管典型客户列表</w:t>
      </w:r>
      <w:r>
        <w:rPr>
          <w:rFonts w:hint="eastAsia"/>
        </w:rPr>
        <w:br/>
      </w:r>
      <w:r>
        <w:rPr>
          <w:rFonts w:hint="eastAsia"/>
        </w:rPr>
        <w:t>　　表 156： 高压保护管主要销售模式及销售渠道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高压保护管行业发展机遇及主要驱动因素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高压保护管行业发展面临的风险</w:t>
      </w:r>
      <w:r>
        <w:rPr>
          <w:rFonts w:hint="eastAsia"/>
        </w:rPr>
        <w:br/>
      </w:r>
      <w:r>
        <w:rPr>
          <w:rFonts w:hint="eastAsia"/>
        </w:rPr>
        <w:t>　　表 159： 高压保护管行业政策分析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高压保护管产品图片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全球不同产品类型高压保护管销售额2020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全球不同产品类型高压保护管市场份额2024 &amp; 2031</w:t>
      </w:r>
      <w:r>
        <w:rPr>
          <w:rFonts w:hint="eastAsia"/>
        </w:rPr>
        <w:br/>
      </w:r>
      <w:r>
        <w:rPr>
          <w:rFonts w:hint="eastAsia"/>
        </w:rPr>
        <w:t>　　图 4： 气体放电管产品图片</w:t>
      </w:r>
      <w:r>
        <w:rPr>
          <w:rFonts w:hint="eastAsia"/>
        </w:rPr>
        <w:br/>
      </w:r>
      <w:r>
        <w:rPr>
          <w:rFonts w:hint="eastAsia"/>
        </w:rPr>
        <w:t>　　图 5： 二极管产品图片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全球不同应用高压保护管市场份额2024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全球高压保护管产能、产量、产能利用率及发展趋势（2020-2031）&amp;（千件）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全球高压保护管产量、需求量及发展趋势（2020-2031）&amp;（千件）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全球主要地区高压保护管产量（2020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全球主要地区高压保护管产量市场份额（2020-2031）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中国高压保护管产能、产量、产能利用率及发展趋势（2020-2031）&amp;（千件）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中国高压保护管产量、市场需求量及发展趋势（2020-2031）&amp;（千件）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全球高压保护管市场销售额及增长率：（2020-2031）&amp;（百万美元）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全球市场高压保护管市场规模：2020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全球市场高压保护管销量及增长率（2020-2031）&amp;（千件）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全球市场高压保护管价格趋势（2020-2031）&amp;（美元/件）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全球主要地区高压保护管销售收入（2020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全球主要地区高压保护管销售收入市场份额（2020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北美市场高压保护管销量及增长率（2020-2031）&amp;（千件）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北美市场高压保护管收入及增长率（2020-2031）&amp;（百万美元）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欧洲市场高压保护管销量及增长率（2020-2031）&amp;（千件）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欧洲市场高压保护管收入及增长率（2020-2031）&amp;（百万美元）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中国市场高压保护管销量及增长率（2020-2031）&amp;（千件）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中国市场高压保护管收入及增长率（2020-2031）&amp;（百万美元）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日本市场高压保护管销量及增长率（2020-2031）&amp;（千件）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日本市场高压保护管收入及增长率（2020-2031）&amp;（百万美元）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东南亚市场高压保护管销量及增长率（2020-2031）&amp;（千件）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东南亚市场高压保护管收入及增长率（2020-2031）&amp;（百万美元）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印度市场高压保护管销量及增长率（2020-2031）&amp;（千件）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印度市场高压保护管收入及增长率（2020-2031）&amp;（百万美元）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2024年全球市场主要厂商高压保护管销量市场份额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2024年全球市场主要厂商高压保护管收入市场份额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2024年中国市场主要厂商高压保护管销量市场份额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2024年中国市场主要厂商高压保护管收入市场份额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2024年全球前五大生产商高压保护管市场份额</w:t>
      </w:r>
      <w:r>
        <w:rPr>
          <w:rFonts w:hint="eastAsia"/>
        </w:rPr>
        <w:br/>
      </w:r>
      <w:r>
        <w:rPr>
          <w:rFonts w:hint="eastAsia"/>
        </w:rPr>
        <w:t>　　图 41： 2024年全球高压保护管第一梯队、第二梯队和第三梯队厂商及市场份额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全球不同产品类型高压保护管价格走势（2020-2031）&amp;（美元/件）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全球不同应用高压保护管价格走势（2020-2031）&amp;（美元/件）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高压保护管产业链</w:t>
      </w:r>
      <w:r>
        <w:rPr>
          <w:rFonts w:hint="eastAsia"/>
        </w:rPr>
        <w:br/>
      </w:r>
      <w:r>
        <w:rPr>
          <w:rFonts w:hint="eastAsia"/>
        </w:rPr>
        <w:t>　　图 45： 高压保护管中国企业SWOT分析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5ef78e4194b46" w:history="1">
        <w:r>
          <w:rPr>
            <w:rStyle w:val="Hyperlink"/>
          </w:rPr>
          <w:t>2025-2031年全球与中国高压保护管发展现状及前景趋势预测报告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5ef78e4194b46" w:history="1">
        <w:r>
          <w:rPr>
            <w:rStyle w:val="Hyperlink"/>
          </w:rPr>
          <w:t>https://www.20087.com/2/65/GaoYaBaoHuGuanDeQianJingQuShi.html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a0c1b746d47d3" w:history="1">
      <w:r>
        <w:rPr>
          <w:rStyle w:val="Hyperlink"/>
        </w:rPr>
        <w:t>2025-2031年全球与中国高压保护管发展现状及前景趋势预测报告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aoYaBaoHuGuanDeQianJingQuShi.html" TargetMode="External" Id="R05a5ef78e419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aoYaBaoHuGuanDeQianJingQuShi.html" TargetMode="External" Id="Rce3a0c1b746d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2025-02-10T08:40:31Z</dcterms:created>
  <dcterms:modified xsi:type="dcterms:W3CDTF">2025-02-10T09:40:31Z</dcterms:modified>
  <dc:subject>2025-2031年全球与中国高压保护管发展现状及前景趋势预测报告</dc:subject>
  <dc:title>2025-2031年全球与中国高压保护管发展现状及前景趋势预测报告</dc:title>
  <cp:keywords>2025-2031年全球与中国高压保护管发展现状及前景趋势预测报告</cp:keywords>
  <dc:description>2025-2031年全球与中国高压保护管发展现状及前景趋势预测报告</dc:description>
</cp:coreProperties>
</file>