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03d03aeca4d2f" w:history="1">
              <w:r>
                <w:rPr>
                  <w:rStyle w:val="Hyperlink"/>
                </w:rPr>
                <w:t>2025-2031年中国高度限位器市场现状与前景分析报告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03d03aeca4d2f" w:history="1">
              <w:r>
                <w:rPr>
                  <w:rStyle w:val="Hyperlink"/>
                </w:rPr>
                <w:t>2025-2031年中国高度限位器市场现状与前景分析报告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03d03aeca4d2f" w:history="1">
                <w:r>
                  <w:rPr>
                    <w:rStyle w:val="Hyperlink"/>
                  </w:rPr>
                  <w:t>https://www.20087.com/2/95/GaoDuXianWeiQiHangYeQianJingQuShi.html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限位器是用于限制机械设备移动范围的重要安全装置，广泛应用于起重机、电梯及自动化生产线等领域。近年来，随着工业自动化程度的提高和对安全生产要求的增强，高度限位器在精度控制、可靠性和智能化管理方面取得了长足进步。现代高度限位器不仅采用了高精度传感器和可靠的机械结构，提高了设备的响应速度和准确性，还通过集成智能控制系统实现了远程监控和故障预警功能。一些高端产品还具备自诊断和自我修复功能，延长了设备的使用寿命并减少了维护成本。</w:t>
      </w:r>
      <w:r>
        <w:rPr>
          <w:rFonts w:hint="eastAsia"/>
        </w:rPr>
        <w:br/>
      </w:r>
      <w:r>
        <w:rPr>
          <w:rFonts w:hint="eastAsia"/>
        </w:rPr>
        <w:t>　　未来，高度限位器将更加注重高性能与智能化发展。一方面，通过采用更先进的传感技术和智能算法，进一步提高产品的精度和可靠性，满足高标准的质量控制需求；另一方面，结合物联网(IoT)和大数据分析，开发具有更高附加值和更好防护功能的新一代高度限位器解决方案，拓宽应用领域。例如，利用边缘计算技术实现实时数据分析和响应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03d03aeca4d2f" w:history="1">
        <w:r>
          <w:rPr>
            <w:rStyle w:val="Hyperlink"/>
          </w:rPr>
          <w:t>2025-2031年中国高度限位器市场现状与前景分析报告</w:t>
        </w:r>
      </w:hyperlink>
      <w:r>
        <w:rPr>
          <w:rFonts w:hint="eastAsia"/>
        </w:rPr>
        <w:t>》基于深入的市场调研及国家统计局、商务部、发改委等多方权威数据，全面分析了中国高度限位器行业的整体运行状况及子行业发展情况。报告立足于宏观经济、政策环境，探讨了行业影响因素，并对未来趋势进行了科学预测。该研究报告数据详实、图表丰富，为高度限位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高度限位器行业概述</w:t>
      </w:r>
      <w:r>
        <w:rPr>
          <w:rFonts w:hint="eastAsia"/>
        </w:rPr>
        <w:br/>
      </w:r>
      <w:r>
        <w:rPr>
          <w:rFonts w:hint="eastAsia"/>
        </w:rPr>
        <w:t>　　第一节 高度限位器定义与分类</w:t>
      </w:r>
      <w:r>
        <w:rPr>
          <w:rFonts w:hint="eastAsia"/>
        </w:rPr>
        <w:br/>
      </w:r>
      <w:r>
        <w:rPr>
          <w:rFonts w:hint="eastAsia"/>
        </w:rPr>
        <w:t>　　第二节 高度限位器应用领域</w:t>
      </w:r>
      <w:r>
        <w:rPr>
          <w:rFonts w:hint="eastAsia"/>
        </w:rPr>
        <w:br/>
      </w:r>
      <w:r>
        <w:rPr>
          <w:rFonts w:hint="eastAsia"/>
        </w:rPr>
        <w:t>　　第三节 高度限位器行业经济指标分析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高度限位器产业链及经营模式分析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三、高度限位器销售模式及销售渠道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全球高度限位器市场发展综述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2019-2024年全球高度限位器市场规模与趋势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主要国家与地区高度限位器市场分析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2025-2031年全球高度限位器行业发展趋势与前景预测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中国高度限位器行业市场分析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2024-2025年高度限位器产能与投资动态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一、国内高度限位器产能及利用情况</w:t>
      </w:r>
      <w:r>
        <w:rPr>
          <w:rFonts w:hint="eastAsia"/>
        </w:rPr>
        <w:br/>
      </w:r>
      <w:r>
        <w:rPr>
          <w:rFonts w:hint="eastAsia"/>
        </w:rPr>
        <w:t>　　　　二、高度限位器产能扩张与投资动态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2025-2031年高度限位器行业产量统计与趋势预测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一、2019-2024年高度限位器行业产量数据统计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1、2019-2024年高度限位器产量及增长趋势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2、2019-2024年高度限位器细分产品产量及份额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二、影响高度限位器产量的关键因素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三、2025-2031年高度限位器产量预测</w:t>
      </w:r>
      <w:r>
        <w:rPr>
          <w:rFonts w:hint="eastAsia"/>
        </w:rPr>
        <w:br/>
      </w:r>
      <w:r>
        <w:rPr>
          <w:rFonts w:hint="eastAsia"/>
        </w:rPr>
        <w:t>　　第三节 2025-2031年高度限位器市场需求与销售分析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一、2024-2025年高度限位器行业需求现状</w:t>
      </w:r>
      <w:r>
        <w:rPr>
          <w:rFonts w:hint="eastAsia"/>
        </w:rPr>
        <w:br/>
      </w:r>
      <w:r>
        <w:rPr>
          <w:rFonts w:hint="eastAsia"/>
        </w:rPr>
        <w:t>　　　　二、高度限位器客户群体与需求特点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三、2019-2024年高度限位器行业销售规模分析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四、2025-2031年高度限位器市场增长潜力与规模预测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中国高度限位器细分市场与下游应用领域分析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高度限位器细分市场分析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一、2024-2025年高度限位器主要细分产品市场现状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高度限位器下游应用与客户群体分析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一、2024-2025年高度限位器各应用领域市场现状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2024-2025年中国高度限位器技术发展研究</w:t>
      </w:r>
      <w:r>
        <w:rPr>
          <w:rFonts w:hint="eastAsia"/>
        </w:rPr>
        <w:br/>
      </w:r>
      <w:r>
        <w:rPr>
          <w:rFonts w:hint="eastAsia"/>
        </w:rPr>
        <w:t>　　第一节 当前高度限位器技术发展现状</w:t>
      </w:r>
      <w:r>
        <w:rPr>
          <w:rFonts w:hint="eastAsia"/>
        </w:rPr>
        <w:br/>
      </w:r>
      <w:r>
        <w:rPr>
          <w:rFonts w:hint="eastAsia"/>
        </w:rPr>
        <w:t>　　第二节 国内外高度限位器技术差异与原因</w:t>
      </w:r>
      <w:r>
        <w:rPr>
          <w:rFonts w:hint="eastAsia"/>
        </w:rPr>
        <w:br/>
      </w:r>
      <w:r>
        <w:rPr>
          <w:rFonts w:hint="eastAsia"/>
        </w:rPr>
        <w:t>　　第三节 高度限位器技术创新与发展趋势预测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技术进步对高度限位器行业的影响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高度限位器价格机制与竞争策略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一、2019-2024年高度限位器市场价格走势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高度限位器定价策略与方法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2025-2031年高度限位器价格竞争态势与趋势预测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中国高度限位器行业重点区域市场研究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2024-2025年重点区域高度限位器市场发展概况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二、2019-2024年高度限位器市场需求规模情况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三、2025-2031年高度限位器行业发展潜力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二、2019-2024年高度限位器市场需求规模情况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三、2025-2031年高度限位器行业发展潜力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二、2019-2024年高度限位器市场需求规模情况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三、2025-2031年高度限位器行业发展潜力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二、2019-2024年高度限位器市场需求规模情况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三、2025-2031年高度限位器行业发展潜力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二、2019-2024年高度限位器市场需求规模情况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三、2025-2031年高度限位器行业发展潜力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2019-2024年中国高度限位器行业进出口情况分析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高度限位器行业进口情况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一、2019-2024年高度限位器进口规模及增长情况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二、高度限位器主要进口来源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高度限位器行业出口情况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一、2019-2024年高度限位器出口规模及增长情况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二、高度限位器主要出口目的地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2019-2024年中国高度限位器行业总体发展与财务状况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2019-2024年中国高度限位器行业规模情况</w:t>
      </w:r>
      <w:r>
        <w:rPr>
          <w:rFonts w:hint="eastAsia"/>
        </w:rPr>
        <w:br/>
      </w:r>
      <w:r>
        <w:rPr>
          <w:rFonts w:hint="eastAsia"/>
        </w:rPr>
        <w:t>　　　　一、高度限位器行业企业数量规模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二、高度限位器行业从业人员规模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三、高度限位器行业市场敏感性分析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2019-2024年中国高度限位器行业财务能力分析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一、高度限位器行业盈利能力</w:t>
      </w:r>
      <w:r>
        <w:rPr>
          <w:rFonts w:hint="eastAsia"/>
        </w:rPr>
        <w:br/>
      </w:r>
      <w:r>
        <w:rPr>
          <w:rFonts w:hint="eastAsia"/>
        </w:rPr>
        <w:t>　　　　二、高度限位器行业偿债能力</w:t>
      </w:r>
      <w:r>
        <w:rPr>
          <w:rFonts w:hint="eastAsia"/>
        </w:rPr>
        <w:br/>
      </w:r>
      <w:r>
        <w:rPr>
          <w:rFonts w:hint="eastAsia"/>
        </w:rPr>
        <w:t>　　　　三、高度限位器行业营运能力</w:t>
      </w:r>
      <w:r>
        <w:rPr>
          <w:rFonts w:hint="eastAsia"/>
        </w:rPr>
        <w:br/>
      </w:r>
      <w:r>
        <w:rPr>
          <w:rFonts w:hint="eastAsia"/>
        </w:rPr>
        <w:t>　　　　四、高度限位器行业发展能力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高度限位器行业重点企业调研分析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二、企业高度限位器业务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二、企业高度限位器业务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二、企业高度限位器业务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二、企业高度限位器业务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二、企业高度限位器业务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二、企业高度限位器业务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中国高度限位器行业竞争格局分析</w:t>
      </w:r>
      <w:r>
        <w:rPr>
          <w:rFonts w:hint="eastAsia"/>
        </w:rPr>
        <w:br/>
      </w:r>
      <w:r>
        <w:rPr>
          <w:rFonts w:hint="eastAsia"/>
        </w:rPr>
        <w:t>　　第一节 高度限位器行业竞争格局总览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2024-2025年高度限位器行业竞争力分析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2019-2024年高度限位器行业企业并购活动分析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2024-2025年高度限位器行业会展与招投标活动分析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一、高度限位器行业会展活动及其市场影响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2025年中国高度限位器企业发展企业发展策略与建议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高度限位器销售模式与渠道策略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高度限位器品牌与市场推广策略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高度限位器研发投入与技术创新能力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高度限位器合作联盟与资源整合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中国高度限位器行业风险与对策</w:t>
      </w:r>
      <w:r>
        <w:rPr>
          <w:rFonts w:hint="eastAsia"/>
        </w:rPr>
        <w:br/>
      </w:r>
      <w:r>
        <w:rPr>
          <w:rFonts w:hint="eastAsia"/>
        </w:rPr>
        <w:t>　　第一节 高度限位器行业SWOT分析</w:t>
      </w:r>
      <w:r>
        <w:rPr>
          <w:rFonts w:hint="eastAsia"/>
        </w:rPr>
        <w:br/>
      </w:r>
      <w:r>
        <w:rPr>
          <w:rFonts w:hint="eastAsia"/>
        </w:rPr>
        <w:t>　　　　一、高度限位器行业优势</w:t>
      </w:r>
      <w:r>
        <w:rPr>
          <w:rFonts w:hint="eastAsia"/>
        </w:rPr>
        <w:br/>
      </w:r>
      <w:r>
        <w:rPr>
          <w:rFonts w:hint="eastAsia"/>
        </w:rPr>
        <w:t>　　　　二、高度限位器行业劣势</w:t>
      </w:r>
      <w:r>
        <w:rPr>
          <w:rFonts w:hint="eastAsia"/>
        </w:rPr>
        <w:br/>
      </w:r>
      <w:r>
        <w:rPr>
          <w:rFonts w:hint="eastAsia"/>
        </w:rPr>
        <w:t>　　　　三、高度限位器市场机会</w:t>
      </w:r>
      <w:r>
        <w:rPr>
          <w:rFonts w:hint="eastAsia"/>
        </w:rPr>
        <w:br/>
      </w:r>
      <w:r>
        <w:rPr>
          <w:rFonts w:hint="eastAsia"/>
        </w:rPr>
        <w:t>　　　　四、高度限位器市场威胁</w:t>
      </w:r>
      <w:r>
        <w:rPr>
          <w:rFonts w:hint="eastAsia"/>
        </w:rPr>
        <w:br/>
      </w:r>
      <w:r>
        <w:rPr>
          <w:rFonts w:hint="eastAsia"/>
        </w:rPr>
        <w:t>　　第二节 高度限位器行业风险及对策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2025-2031年中国高度限位器行业前景与发展趋势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2024-2025年高度限位器行业发展环境分析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一、高度限位器行业主管部门与监管体制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二、高度限位器行业主要法律法规及政策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三、高度限位器行业标准与质量监管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2025-2031年高度限位器行业发展趋势与方向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2025-2031年高度限位器行业发展潜力与机遇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高度限位器行业研究结论与建议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中~智~林~－高度限位器行业发展建议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2025-2031年中国高度限位器行业产量预测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2025-2031年中国高度限位器行业市场需求预测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**地区高度限位器行业市场需求情况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**地区高度限位器行业市场需求情况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2019-2024年中国高度限位器行业出口量及增速统计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高度限位器重点企业经营情况分析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2025年高度限位器市场前景分析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2025-2031年中国高度限位器市场需求预测</w:t>
      </w:r>
      <w:r>
        <w:rPr>
          <w:rFonts w:hint="eastAsia"/>
        </w:rPr>
        <w:br/>
      </w:r>
      <w:r>
        <w:rPr>
          <w:rFonts w:hint="eastAsia"/>
        </w:rPr>
        <w:t>　　图表 2025年高度限位器发展趋势预测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03d03aeca4d2f" w:history="1">
        <w:r>
          <w:rPr>
            <w:rStyle w:val="Hyperlink"/>
          </w:rPr>
          <w:t>2025-2031年中国高度限位器市场现状与前景分析报告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03d03aeca4d2f" w:history="1">
        <w:r>
          <w:rPr>
            <w:rStyle w:val="Hyperlink"/>
          </w:rPr>
          <w:t>https://www.20087.com/2/95/GaoDuXianWeiQiHangYeQianJingQuShi.html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热点：行车起重量限制器、高度限位器工作原理、挡烟垂壁消防规范2024、高度限位器的作用、电动葫芦限位器图片、高度限位器开关图片、超载限制器、高度限位器的作用是防止吊钩、臂架式升降工作平台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24c5874464f31" w:history="1">
      <w:r>
        <w:rPr>
          <w:rStyle w:val="Hyperlink"/>
        </w:rPr>
        <w:t>2025-2031年中国高度限位器市场现状与前景分析报告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oDuXianWeiQiHangYeQianJingQuShi.html" TargetMode="External" Id="R02c03d03aeca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oDuXianWeiQiHangYeQianJingQuShi.html" TargetMode="External" Id="Rbe224c587446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2025-03-18T01:58:51Z</dcterms:created>
  <dcterms:modified xsi:type="dcterms:W3CDTF">2025-03-18T02:58:51Z</dcterms:modified>
  <dc:subject>2025-2031年中国高度限位器市场现状与前景分析报告</dc:subject>
  <dc:title>2025-2031年中国高度限位器市场现状与前景分析报告</dc:title>
  <cp:keywords>2025-2031年中国高度限位器市场现状与前景分析报告</cp:keywords>
  <dc:description>2025-2031年中国高度限位器市场现状与前景分析报告</dc:description>
</cp:coreProperties>
</file>