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864231fbd4cd9" w:history="1">
              <w:r>
                <w:rPr>
                  <w:rStyle w:val="Hyperlink"/>
                </w:rPr>
                <w:t>2026-2032年全球与中国NDIR二氧化碳传感器行业现状调研及发展前景分析报告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864231fbd4cd9" w:history="1">
              <w:r>
                <w:rPr>
                  <w:rStyle w:val="Hyperlink"/>
                </w:rPr>
                <w:t>2026-2032年全球与中国NDIR二氧化碳传感器行业现状调研及发展前景分析报告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864231fbd4cd9" w:history="1">
                <w:r>
                  <w:rPr>
                    <w:rStyle w:val="Hyperlink"/>
                  </w:rPr>
                  <w:t>https://www.20087.com/2/55/NDIRErYangHuaTanChuanGanQiFaZhanQianJingFenXi.html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NDIR（非分散红外）二氧化碳传感器基于气体对特定波长红外光的吸收特性，通过测量4.26 μm波段光强衰减来精确检测CO₂浓度，广泛应用于室内空气质量监测、新风系统、温室种植及 HVAC 控制中。现代产品普遍采用微型红外光源、热电堆探测器与光学腔体设计，具备高选择性（抗水汽/酒精干扰）、长期稳定性（年漂移&lt;3%）及低功耗（&lt;100 mW）特性。在智慧楼宇中，该传感器联动通风设备维持CO₂浓度低于1000 ppm；在冷链运输中，则用于气调保鲜环境监控。然而，光学窗口污染导致信号衰减、温度波动影响基准校准、以及低成本型号信噪比较低，仍是精度与可靠性平衡的主要挑战。</w:t>
      </w:r>
      <w:r>
        <w:rPr>
          <w:rFonts w:hint="eastAsia"/>
        </w:rPr>
        <w:br/>
      </w:r>
      <w:r>
        <w:rPr>
          <w:rFonts w:hint="eastAsia"/>
        </w:rPr>
        <w:t>　　未来，NDIR二氧化碳传感器将聚焦微型化集成、自校准机制与健康物联网深度融合方向演进。市场调研网认为，MEMS工艺实现光源-探测器-腔体单芯片集成，显著缩小体积与成本；内置参考通道或AI算法动态补偿环境干扰，减少人工标定需求。在系统层面，传感器数据接入数字孪生建筑平台，支持能耗-舒适度联合优化；与可穿戴设备协同评估个人暴露风险。此外，面向碳中和目标，高精度CO₂传感器成为室内需求控制通风（DCV）与碳足迹核算的关键输入。长远看，NDIR二氧化碳传感器将从“气体浓度计”升级为“空间健康与能效智能感知前端”，在全球人居环境质量提升与绿色建筑标准趋严背景下，持续释放其在精准、可靠与决策支持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864231fbd4cd9" w:history="1">
        <w:r>
          <w:rPr>
            <w:rStyle w:val="Hyperlink"/>
          </w:rPr>
          <w:t>2026-2032年全球与中国NDIR二氧化碳传感器行业现状调研及发展前景分析报告</w:t>
        </w:r>
      </w:hyperlink>
      <w:r>
        <w:rPr>
          <w:rFonts w:hint="eastAsia"/>
        </w:rPr>
        <w:t>》依托权威机构及行业协会数据，结合NDIR二氧化碳传感器行业的宏观环境与微观实践，从NDIR二氧化碳传感器市场规模、市场需求、技术现状及产业链结构等多维度进行了系统调研与分析。报告通过严谨的研究方法与翔实的数据支持，辅以直观图表，全面剖析了NDIR二氧化碳传感器行业发展趋势、重点企业表现及市场竞争格局，并通过SWOT分析揭示了行业机遇与潜在风险，为NDIR二氧化碳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按产品类型细分，全球NDIR二氧化碳传感器市场规模2021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按应用细分，全球NDIR二氧化碳传感器市场规模2021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办公大楼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NDIR二氧化碳传感器行业发展总体概况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NDIR二氧化碳传感器行业发展主要特点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NDIR二氧化碳传感器行业发展影响因素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NDIR二氧化碳传感器有利因素</w:t>
      </w:r>
      <w:r>
        <w:rPr>
          <w:rFonts w:hint="eastAsia"/>
        </w:rPr>
        <w:br/>
      </w:r>
      <w:r>
        <w:rPr>
          <w:rFonts w:hint="eastAsia"/>
        </w:rPr>
        <w:t>　　　　1.5.3 .2 NDIR二氧化碳传感器不利因素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全球市场，近三年NDIR二氧化碳传感器主要企业占有率及排名（按销量）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NDIR二氧化碳传感器主要企业在国际市场占有率（按销量，2023-2026）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2025年NDIR二氧化碳传感器主要企业在国际市场排名（按销量）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全球市场主要企业NDIR二氧化碳传感器销量（2023-2026）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全球市场，近三年NDIR二氧化碳传感器主要企业占有率及排名（按收入）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NDIR二氧化碳传感器主要企业在国际市场占有率（按收入，2023-2026）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2025年NDIR二氧化碳传感器主要企业在国际市场排名（按收入）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全球市场主要企业NDIR二氧化碳传感器销售收入（2023-2026）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全球市场主要企业NDIR二氧化碳传感器销售价格（2023-2026）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中国市场，近三年NDIR二氧化碳传感器主要企业占有率及排名（按销量）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NDIR二氧化碳传感器主要企业在中国市场占有率（按销量，2023-2026）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2025年NDIR二氧化碳传感器主要企业在中国市场排名（按销量）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中国市场主要企业NDIR二氧化碳传感器销量（2023-2026）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中国市场，近三年NDIR二氧化碳传感器主要企业占有率及排名（按收入）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NDIR二氧化碳传感器主要企业在中国市场占有率（按收入，2023-2026）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2025年NDIR二氧化碳传感器主要企业在中国市场排名（按收入）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中国市场主要企业NDIR二氧化碳传感器销售收入（2023-2026）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全球主要厂商NDIR二氧化碳传感器总部及产地分布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全球主要厂商成立时间及NDIR二氧化碳传感器商业化日期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全球主要厂商NDIR二氧化碳传感器产品类型及应用</w:t>
      </w:r>
      <w:r>
        <w:rPr>
          <w:rFonts w:hint="eastAsia"/>
        </w:rPr>
        <w:br/>
      </w:r>
      <w:r>
        <w:rPr>
          <w:rFonts w:hint="eastAsia"/>
        </w:rPr>
        <w:t>　　2.9 NDIR二氧化碳传感器行业集中度、竞争程度分析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NDIR二氧化碳传感器行业集中度分析：2025年全球Top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全球NDIR二氧化碳传感器第一梯队、第二梯队和第三梯队生产商（品牌）及市场份额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全球NDIR二氧化碳传感器总体规模分析</w:t>
      </w:r>
      <w:r>
        <w:rPr>
          <w:rFonts w:hint="eastAsia"/>
        </w:rPr>
        <w:br/>
      </w:r>
      <w:r>
        <w:rPr>
          <w:rFonts w:hint="eastAsia"/>
        </w:rPr>
        <w:t>　　3.1 全球NDIR二氧化碳传感器供需现状及预测（2021-2032）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全球NDIR二氧化碳传感器产能、产量、产能利用率及发展趋势（2021-2032）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全球NDIR二氧化碳传感器产量、需求量及发展趋势（2021-2032）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全球主要地区NDIR二氧化碳传感器产量及发展趋势（2021-2032）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全球主要地区NDIR二氧化碳传感器产量（2021-2026）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全球主要地区NDIR二氧化碳传感器产量（2027-2032）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全球主要地区NDIR二氧化碳传感器产量市场份额（2021-2032）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中国NDIR二氧化碳传感器供需现状及预测（2021-2032）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中国NDIR二氧化碳传感器产能、产量、产能利用率及发展趋势（2021-2032）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中国NDIR二氧化碳传感器产量、市场需求量及发展趋势（2021-2032）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中国市场NDIR二氧化碳传感器进出口（2021-2032）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全球NDIR二氧化碳传感器销量及销售额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全球市场NDIR二氧化碳传感器销售额（2021-2032）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全球市场NDIR二氧化碳传感器销量（2021-2032）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全球市场NDIR二氧化碳传感器价格趋势（2021-2032）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全球NDIR二氧化碳传感器主要地区分析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全球主要地区NDIR二氧化碳传感器市场规模分析：2021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全球主要地区NDIR二氧化碳传感器销售收入及市场份额（2021-2026）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全球主要地区NDIR二氧化碳传感器销售收入预测（2027-2032）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全球主要地区NDIR二氧化碳传感器销量分析：2021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全球主要地区NDIR二氧化碳传感器销量及市场份额（2021-2026）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全球主要地区NDIR二氧化碳传感器销量及市场份额预测（2027-2032）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北美市场NDIR二氧化碳传感器销量、收入及增长率（2021-2032）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欧洲市场NDIR二氧化碳传感器销量、收入及增长率（2021-2032）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中国市场NDIR二氧化碳传感器销量、收入及增长率（2021-2032）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日本市场NDIR二氧化碳传感器销量、收入及增长率（2021-2032）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东南亚市场NDIR二氧化碳传感器销量、收入及增长率（2021-2032）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印度市场NDIR二氧化碳传感器销量、收入及增长率（2021-2032）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南美市场NDIR二氧化碳传感器销量、收入及增长率（2021-2032）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中东市场NDIR二氧化碳传感器销量、收入及增长率（2021-2032）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NDIR二氧化碳传感器销量、收入、价格及毛利率（2021-2026）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不同产品类型NDIR二氧化碳传感器分析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全球不同产品类型NDIR二氧化碳传感器销量（2021-2032）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全球不同产品类型NDIR二氧化碳传感器销量及市场份额（2021-2026）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全球不同产品类型NDIR二氧化碳传感器销量预测（2027-2032）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全球不同产品类型NDIR二氧化碳传感器收入（2021-2032）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全球不同产品类型NDIR二氧化碳传感器收入及市场份额（2021-2026）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全球不同产品类型NDIR二氧化碳传感器收入预测（2027-2032）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全球不同产品类型NDIR二氧化碳传感器价格走势（2021-2032）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中国不同产品类型NDIR二氧化碳传感器销量（2021-2032）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中国不同产品类型NDIR二氧化碳传感器销量及市场份额（2021-2026）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中国不同产品类型NDIR二氧化碳传感器销量预测（2027-2032）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中国不同产品类型NDIR二氧化碳传感器收入（2021-2032）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中国不同产品类型NDIR二氧化碳传感器收入及市场份额（2021-2026）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中国不同产品类型NDIR二氧化碳传感器收入预测（2027-2032）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不同应用NDIR二氧化碳传感器分析</w:t>
      </w:r>
      <w:r>
        <w:rPr>
          <w:rFonts w:hint="eastAsia"/>
        </w:rPr>
        <w:br/>
      </w:r>
      <w:r>
        <w:rPr>
          <w:rFonts w:hint="eastAsia"/>
        </w:rPr>
        <w:t>　　7.1 全球不同应用NDIR二氧化碳传感器销量（2021-2032）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全球不同应用NDIR二氧化碳传感器销量及市场份额（2021-2026）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全球不同应用NDIR二氧化碳传感器销量预测（2027-2032）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全球不同应用NDIR二氧化碳传感器收入（2021-2032）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全球不同应用NDIR二氧化碳传感器收入及市场份额（2021-2026）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全球不同应用NDIR二氧化碳传感器收入预测（2027-2032）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全球不同应用NDIR二氧化碳传感器价格走势（2021-2032）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中国不同应用NDIR二氧化碳传感器销量（2021-2032）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中国不同应用NDIR二氧化碳传感器销量及市场份额（2021-2026）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中国不同应用NDIR二氧化碳传感器销量预测（2027-2032）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中国不同应用NDIR二氧化碳传感器收入（2021-2032）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中国不同应用NDIR二氧化碳传感器收入及市场份额（2021-2026）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中国不同应用NDIR二氧化碳传感器收入预测（2027-2032）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NDIR二氧化碳传感器行业发展趋势</w:t>
      </w:r>
      <w:r>
        <w:rPr>
          <w:rFonts w:hint="eastAsia"/>
        </w:rPr>
        <w:br/>
      </w:r>
      <w:r>
        <w:rPr>
          <w:rFonts w:hint="eastAsia"/>
        </w:rPr>
        <w:t>　　8.2 NDIR二氧化碳传感器行业主要驱动因素</w:t>
      </w:r>
      <w:r>
        <w:rPr>
          <w:rFonts w:hint="eastAsia"/>
        </w:rPr>
        <w:br/>
      </w:r>
      <w:r>
        <w:rPr>
          <w:rFonts w:hint="eastAsia"/>
        </w:rPr>
        <w:t>　　8.3 NDIR二氧化碳传感器中国企业SWOT分析</w:t>
      </w:r>
      <w:r>
        <w:rPr>
          <w:rFonts w:hint="eastAsia"/>
        </w:rPr>
        <w:br/>
      </w:r>
      <w:r>
        <w:rPr>
          <w:rFonts w:hint="eastAsia"/>
        </w:rPr>
        <w:t>　　8.4 中国NDIR二氧化碳传感器行业政策环境分析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NDIR二氧化碳传感器行业产业链简介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NDIR二氧化碳传感器行业供应链分析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NDIR二氧化碳传感器主要原料及供应情况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NDIR二氧化碳传感器行业采购模式</w:t>
      </w:r>
      <w:r>
        <w:rPr>
          <w:rFonts w:hint="eastAsia"/>
        </w:rPr>
        <w:br/>
      </w:r>
      <w:r>
        <w:rPr>
          <w:rFonts w:hint="eastAsia"/>
        </w:rPr>
        <w:t>　　9.3 NDIR二氧化碳传感器行业生产模式</w:t>
      </w:r>
      <w:r>
        <w:rPr>
          <w:rFonts w:hint="eastAsia"/>
        </w:rPr>
        <w:br/>
      </w:r>
      <w:r>
        <w:rPr>
          <w:rFonts w:hint="eastAsia"/>
        </w:rPr>
        <w:t>　　9.4 NDIR二氧化碳传感器行业销售模式及销售渠道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按产品类型细分，全球NDIR二氧化碳传感器市场规模2021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按应用细分，全球NDIR二氧化碳传感器市场规模（CAGR）2021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NDIR二氧化碳传感器行业发展主要特点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NDIR二氧化碳传感器行业发展有利因素分析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NDIR二氧化碳传感器行业发展不利因素分析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进入NDIR二氧化碳传感器行业壁垒</w:t>
      </w:r>
      <w:r>
        <w:rPr>
          <w:rFonts w:hint="eastAsia"/>
        </w:rPr>
        <w:br/>
      </w:r>
      <w:r>
        <w:rPr>
          <w:rFonts w:hint="eastAsia"/>
        </w:rPr>
        <w:t>　　表 7： NDIR二氧化碳传感器主要企业在国际市场占有率（按销量，2023-2026）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2025年NDIR二氧化碳传感器主要企业在国际市场排名（按销量）&amp;（千件）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全球市场主要企业NDIR二氧化碳传感器销量（2023-2026）&amp;（千件）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NDIR二氧化碳传感器主要企业在国际市场占有率（按收入，2023-2026）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2025年NDIR二氧化碳传感器主要企业在国际市场排名（按收入）&amp;（万元）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全球市场主要企业NDIR二氧化碳传感器销售收入（2023-2026）&amp;（万元）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全球市场主要企业NDIR二氧化碳传感器销售价格（2023-2026）&amp;（元/件）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NDIR二氧化碳传感器主要企业在中国市场占有率（按销量，2023-2026）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2025年NDIR二氧化碳传感器主要企业在中国市场排名（按销量）&amp;（千件）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中国市场主要企业NDIR二氧化碳传感器销量（2023-2026）&amp;（千件）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NDIR二氧化碳传感器主要企业在中国市场占有率（按收入，2023-2026）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2025年NDIR二氧化碳传感器主要企业在中国市场排名（按收入）&amp;（万元）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中国市场主要企业NDIR二氧化碳传感器销售收入（2023-2026）&amp;（万元）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全球主要厂商NDIR二氧化碳传感器总部及产地分布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全球主要厂商成立时间及NDIR二氧化碳传感器商业化日期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全球主要厂商NDIR二氧化碳传感器产品类型及应用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2025年全球NDIR二氧化碳传感器主要厂商市场地位（第一梯队、第二梯队和第三梯队）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全球NDIR二氧化碳传感器市场投资、并购等现状分析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全球主要地区NDIR二氧化碳传感器产量增速（CAGR）：（2021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全球主要地区NDIR二氧化碳传感器产量（2021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全球主要地区NDIR二氧化碳传感器产量（2021-2026）&amp;（千件）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全球主要地区NDIR二氧化碳传感器产量（2027-2032）&amp;（千件）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全球主要地区NDIR二氧化碳传感器产量市场份额（2021-2026）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全球主要地区NDIR二氧化碳传感器产量市场份额（2027-2032）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中国市场NDIR二氧化碳传感器产量、销量、进出口（2021-2026）&amp;（千件）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中国市场NDIR二氧化碳传感器产量、销量、进出口预测（2027-2032）&amp;（千件）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全球主要地区NDIR二氧化碳传感器销售收入增速：（2021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全球主要地区NDIR二氧化碳传感器销售收入（2021-2026）&amp;（万元）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全球主要地区NDIR二氧化碳传感器销售收入市场份额（2021-2026）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全球主要地区NDIR二氧化碳传感器收入（2027-2032）&amp;（万元）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全球主要地区NDIR二氧化碳传感器收入市场份额（2027-2032）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全球主要地区NDIR二氧化碳传感器销量（千件）：2021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全球主要地区NDIR二氧化碳传感器销量（2021-2026）&amp;（千件）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全球主要地区NDIR二氧化碳传感器销量市场份额（2021-2026）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全球主要地区NDIR二氧化碳传感器销量（2027-2032）&amp;（千件）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全球主要地区NDIR二氧化碳传感器销量份额（2027-2032）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NDIR二氧化碳传感器生产基地、销售区域、竞争对手及市场地位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NDIR二氧化碳传感器产品规格、参数及市场应用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NDIR二氧化碳传感器销量（千件）、收入（万元）、价格（元/件）及毛利率（2021-2026）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全球不同产品类型NDIR二氧化碳传感器销量（2021-2026）&amp;（千件）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全球不同产品类型NDIR二氧化碳传感器销量市场份额（2021-2026）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全球不同产品类型NDIR二氧化碳传感器销量预测（2027-2032）&amp;（千件）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全球市场不同产品类型NDIR二氧化碳传感器销量市场份额预测（2027-2032）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全球不同产品类型NDIR二氧化碳传感器收入（2021-2026）&amp;（万元）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全球不同产品类型NDIR二氧化碳传感器收入市场份额（2021-2026）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全球不同产品类型NDIR二氧化碳传感器收入预测（2027-2032）&amp;（万元）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全球不同产品类型NDIR二氧化碳传感器收入市场份额预测（2027-2032）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中国不同产品类型NDIR二氧化碳传感器销量（2021-2026）&amp;（千件）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中国不同产品类型NDIR二氧化碳传感器销量市场份额（2021-2026）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中国不同产品类型NDIR二氧化碳传感器销量预测（2027-2032）&amp;（千件）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全球市场不同产品类型NDIR二氧化碳传感器销量市场份额预测（2027-2032）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中国不同产品类型NDIR二氧化碳传感器收入（2021-2026）&amp;（万元）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中国不同产品类型NDIR二氧化碳传感器收入市场份额（2021-2026）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中国不同产品类型NDIR二氧化碳传感器收入预测（2027-2032）&amp;（万元）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中国不同产品类型NDIR二氧化碳传感器收入市场份额预测（2027-2032）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全球不同应用NDIR二氧化碳传感器销量（2021-2026）&amp;（千件）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全球不同应用NDIR二氧化碳传感器销量市场份额（2021-2026）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全球不同应用NDIR二氧化碳传感器销量预测（2027-2032）&amp;（千件）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全球市场不同应用NDIR二氧化碳传感器销量市场份额预测（2027-2032）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全球不同应用NDIR二氧化碳传感器收入（2021-2026）&amp;（万元）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全球不同应用NDIR二氧化碳传感器收入市场份额（2021-2026）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全球不同应用NDIR二氧化碳传感器收入预测（2027-2032）&amp;（万元）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全球不同应用NDIR二氧化碳传感器收入市场份额预测（2027-2032）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中国不同应用NDIR二氧化碳传感器销量（2021-2026）&amp;（千件）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中国不同应用NDIR二氧化碳传感器销量市场份额（2021-2026）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中国不同应用NDIR二氧化碳传感器销量预测（2027-2032）&amp;（千件）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中国市场不同应用NDIR二氧化碳传感器销量市场份额预测（2027-2032）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中国不同应用NDIR二氧化碳传感器收入（2021-2026）&amp;（万元）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中国不同应用NDIR二氧化碳传感器收入市场份额（2021-2026）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中国不同应用NDIR二氧化碳传感器收入预测（2027-2032）&amp;（万元）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中国不同应用NDIR二氧化碳传感器收入市场份额预测（2027-2032）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NDIR二氧化碳传感器行业发展趋势</w:t>
      </w:r>
      <w:r>
        <w:rPr>
          <w:rFonts w:hint="eastAsia"/>
        </w:rPr>
        <w:br/>
      </w:r>
      <w:r>
        <w:rPr>
          <w:rFonts w:hint="eastAsia"/>
        </w:rPr>
        <w:t>　　表 181： NDIR二氧化碳传感器行业主要驱动因素</w:t>
      </w:r>
      <w:r>
        <w:rPr>
          <w:rFonts w:hint="eastAsia"/>
        </w:rPr>
        <w:br/>
      </w:r>
      <w:r>
        <w:rPr>
          <w:rFonts w:hint="eastAsia"/>
        </w:rPr>
        <w:t>　　表 182： NDIR二氧化碳传感器行业供应链分析</w:t>
      </w:r>
      <w:r>
        <w:rPr>
          <w:rFonts w:hint="eastAsia"/>
        </w:rPr>
        <w:br/>
      </w:r>
      <w:r>
        <w:rPr>
          <w:rFonts w:hint="eastAsia"/>
        </w:rPr>
        <w:t>　　表 183： NDIR二氧化碳传感器上游原料供应商</w:t>
      </w:r>
      <w:r>
        <w:rPr>
          <w:rFonts w:hint="eastAsia"/>
        </w:rPr>
        <w:br/>
      </w:r>
      <w:r>
        <w:rPr>
          <w:rFonts w:hint="eastAsia"/>
        </w:rPr>
        <w:t>　　表 184： NDIR二氧化碳传感器主要地区不同应用客户分析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NDIR二氧化碳传感器典型经销商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NDIR二氧化碳传感器产品图片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全球不同产品类型NDIR二氧化碳传感器销售额2021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全球不同产品类型NDIR二氧化碳传感器市场份额2025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全球不同应用NDIR二氧化碳传感器市场份额2025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办公大楼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2025年全球前五大生产商NDIR二氧化碳传感器市场份额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2025年全球NDIR二氧化碳传感器第一梯队、第二梯队和第三梯队厂商及市场份额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全球NDIR二氧化碳传感器产能、产量、产能利用率及发展趋势（2021-2032）&amp;（千件）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全球NDIR二氧化碳传感器产量、需求量及发展趋势（2021-2032）&amp;（千件）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全球主要地区NDIR二氧化碳传感器产量市场份额（2021-2032）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中国NDIR二氧化碳传感器产能、产量、产能利用率及发展趋势（2021-2032）&amp;（千件）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中国NDIR二氧化碳传感器产量、市场需求量及发展趋势（2021-2032）&amp;（千件）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全球NDIR二氧化碳传感器市场销售额及增长率：（2021-2032）&amp;（万元）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全球市场NDIR二氧化碳传感器市场规模：2021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全球市场NDIR二氧化碳传感器销量及增长率（2021-2032）&amp;（千件）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全球市场NDIR二氧化碳传感器价格趋势（2021-2032）&amp;（元/件）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全球主要地区NDIR二氧化碳传感器销售收入（2021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全球主要地区NDIR二氧化碳传感器销售收入市场份额（2021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北美市场NDIR二氧化碳传感器销量及增长率（2021-2032）&amp;（千件）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北美市场NDIR二氧化碳传感器收入及增长率（2021-2032）&amp;（万元）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欧洲市场NDIR二氧化碳传感器销量及增长率（2021-2032）&amp;（千件）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欧洲市场NDIR二氧化碳传感器收入及增长率（2021-2032）&amp;（万元）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中国市场NDIR二氧化碳传感器销量及增长率（2021-2032）&amp;（千件）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中国市场NDIR二氧化碳传感器收入及增长率（2021-2032）&amp;（万元）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日本市场NDIR二氧化碳传感器销量及增长率（2021-2032）&amp;（千件）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日本市场NDIR二氧化碳传感器收入及增长率（2021-2032）&amp;（万元）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东南亚市场NDIR二氧化碳传感器销量及增长率（2021-2032）&amp;（千件）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东南亚市场NDIR二氧化碳传感器收入及增长率（2021-2032）&amp;（万元）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印度市场NDIR二氧化碳传感器销量及增长率（2021-2032）&amp;（千件）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印度市场NDIR二氧化碳传感器收入及增长率（2021-2032）&amp;（万元）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南美市场NDIR二氧化碳传感器销量及增长率（2021-2032）&amp;（千件）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南美市场NDIR二氧化碳传感器收入及增长率（2021-2032）&amp;（万元）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中东市场NDIR二氧化碳传感器销量及增长率（2021-2032）&amp;（千件）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中东市场NDIR二氧化碳传感器收入及增长率（2021-2032）&amp;（万元）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全球不同产品类型NDIR二氧化碳传感器价格走势（2021-2032）&amp;（元/件）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全球不同应用NDIR二氧化碳传感器价格走势（2021-2032）&amp;（元/件）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NDIR二氧化碳传感器中国企业SWOT分析</w:t>
      </w:r>
      <w:r>
        <w:rPr>
          <w:rFonts w:hint="eastAsia"/>
        </w:rPr>
        <w:br/>
      </w:r>
      <w:r>
        <w:rPr>
          <w:rFonts w:hint="eastAsia"/>
        </w:rPr>
        <w:t>　　图 46： NDIR二氧化碳传感器产业链</w:t>
      </w:r>
      <w:r>
        <w:rPr>
          <w:rFonts w:hint="eastAsia"/>
        </w:rPr>
        <w:br/>
      </w:r>
      <w:r>
        <w:rPr>
          <w:rFonts w:hint="eastAsia"/>
        </w:rPr>
        <w:t>　　图 47： NDIR二氧化碳传感器行业采购模式分析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NDIR二氧化碳传感器行业生产模式</w:t>
      </w:r>
      <w:r>
        <w:rPr>
          <w:rFonts w:hint="eastAsia"/>
        </w:rPr>
        <w:br/>
      </w:r>
      <w:r>
        <w:rPr>
          <w:rFonts w:hint="eastAsia"/>
        </w:rPr>
        <w:t>　　图 49： NDIR二氧化碳传感器行业销售模式分析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864231fbd4cd9" w:history="1">
        <w:r>
          <w:rPr>
            <w:rStyle w:val="Hyperlink"/>
          </w:rPr>
          <w:t>2026-2032年全球与中国NDIR二氧化碳传感器行业现状调研及发展前景分析报告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864231fbd4cd9" w:history="1">
        <w:r>
          <w:rPr>
            <w:rStyle w:val="Hyperlink"/>
          </w:rPr>
          <w:t>https://www.20087.com/2/55/NDIRErYangHuaTanChuanGanQiFaZhanQianJingFenXi.html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a313bb8ef48d7" w:history="1">
      <w:r>
        <w:rPr>
          <w:rStyle w:val="Hyperlink"/>
        </w:rPr>
        <w:t>2026-2032年全球与中国NDIR二氧化碳传感器行业现状调研及发展前景分析报告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NDIRErYangHuaTanChuanGanQiFaZhanQianJingFenXi.html" TargetMode="External" Id="R65a864231fbd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NDIRErYangHuaTanChuanGanQiFaZhanQianJingFenXi.html" TargetMode="External" Id="R1b4a313bb8ef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2026-01-28T02:49:19Z</dcterms:created>
  <dcterms:modified xsi:type="dcterms:W3CDTF">2026-01-28T03:49:19Z</dcterms:modified>
  <dc:subject>2026-2032年全球与中国NDIR二氧化碳传感器行业现状调研及发展前景分析报告</dc:subject>
  <dc:title>2026-2032年全球与中国NDIR二氧化碳传感器行业现状调研及发展前景分析报告</dc:title>
  <cp:keywords>2026-2032年全球与中国NDIR二氧化碳传感器行业现状调研及发展前景分析报告</cp:keywords>
  <dc:description>2026-2032年全球与中国NDIR二氧化碳传感器行业现状调研及发展前景分析报告</dc:description>
</cp:coreProperties>
</file>