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402ede104cd2" w:history="1">
              <w:r>
                <w:rPr>
                  <w:rStyle w:val="Hyperlink"/>
                </w:rPr>
                <w:t>2025-2031年中国瓶体行业发展调研与市场前景分析报告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402ede104cd2" w:history="1">
              <w:r>
                <w:rPr>
                  <w:rStyle w:val="Hyperlink"/>
                </w:rPr>
                <w:t>2025-2031年中国瓶体行业发展调研与市场前景分析报告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402ede104cd2" w:history="1">
                <w:r>
                  <w:rPr>
                    <w:rStyle w:val="Hyperlink"/>
                  </w:rPr>
                  <w:t>https://www.20087.com/1/28/PingTiShiChangQianJing.html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体是包装行业的重要组成部分，涵盖了塑料、玻璃、金属等多种材质，广泛应用于饮料、食品、化妆品、药品等多个领域。近年来，随着消费者对产品外观、便携性以及可持续性的关注提升，瓶体设计趋向于轻量化、个性化和环保。塑料瓶体中，PET（聚对苯二甲酸乙二醇酯）因其良好的透明度、重量轻和成本效益而成为市场主流。同时，玻璃瓶体因其高档感和可回收性在特定市场中保持着稳定的需求。</w:t>
      </w:r>
      <w:r>
        <w:rPr>
          <w:rFonts w:hint="eastAsia"/>
        </w:rPr>
        <w:br/>
      </w:r>
      <w:r>
        <w:rPr>
          <w:rFonts w:hint="eastAsia"/>
        </w:rPr>
        <w:t>　　未来，瓶体行业将更加注重材料创新、可持续性和智能化包装。在材料创新方面，生物基塑料和可降解材料的开发将减少对化石燃料的依赖，满足环保需求。在可持续性方面，提高回收率和再利用率将成为行业重点，推动循环经济发展。在智能化包装方面，通过嵌入RFID（射频识别）标签或智能传感器，瓶体将能够实现产品追溯和状态监测，增强供应链透明度和消费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402ede104cd2" w:history="1">
        <w:r>
          <w:rPr>
            <w:rStyle w:val="Hyperlink"/>
          </w:rPr>
          <w:t>2025-2031年中国瓶体行业发展调研与市场前景分析报告</w:t>
        </w:r>
      </w:hyperlink>
      <w:r>
        <w:rPr>
          <w:rFonts w:hint="eastAsia"/>
        </w:rPr>
        <w:t>》基于国家统计局及相关行业协会的详实数据，系统分析了瓶体市场规模、竞争格局及瓶体重点企业经营状况，梳理瓶体行业技术发展现状与未来方向。报告还结合瓶体市场供需变化与政策环境，对瓶体行业发展前景与趋势作出科学预测，并评估瓶体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中国瓶体行业概述</w:t>
      </w:r>
      <w:r>
        <w:rPr>
          <w:rFonts w:hint="eastAsia"/>
        </w:rPr>
        <w:br/>
      </w:r>
      <w:r>
        <w:rPr>
          <w:rFonts w:hint="eastAsia"/>
        </w:rPr>
        <w:t>　　第一节 瓶体行业定义</w:t>
      </w:r>
      <w:r>
        <w:rPr>
          <w:rFonts w:hint="eastAsia"/>
        </w:rPr>
        <w:br/>
      </w:r>
      <w:r>
        <w:rPr>
          <w:rFonts w:hint="eastAsia"/>
        </w:rPr>
        <w:t>　　第二节 瓶体行业发展种类</w:t>
      </w:r>
      <w:r>
        <w:rPr>
          <w:rFonts w:hint="eastAsia"/>
        </w:rPr>
        <w:br/>
      </w:r>
      <w:r>
        <w:rPr>
          <w:rFonts w:hint="eastAsia"/>
        </w:rPr>
        <w:t>　　第三节 瓶体行业特征</w:t>
      </w:r>
      <w:r>
        <w:rPr>
          <w:rFonts w:hint="eastAsia"/>
        </w:rPr>
        <w:br/>
      </w:r>
      <w:r>
        <w:rPr>
          <w:rFonts w:hint="eastAsia"/>
        </w:rPr>
        <w:t>　　第四节 瓶体行业发展历程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2024-2025年中国瓶体行业发展环境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瓶体行业相关政策及影响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中国瓶体行业发展特点</w:t>
      </w:r>
      <w:r>
        <w:rPr>
          <w:rFonts w:hint="eastAsia"/>
        </w:rPr>
        <w:br/>
      </w:r>
      <w:r>
        <w:rPr>
          <w:rFonts w:hint="eastAsia"/>
        </w:rPr>
        <w:t>　　第一节 瓶体行业运行分析</w:t>
      </w:r>
      <w:r>
        <w:rPr>
          <w:rFonts w:hint="eastAsia"/>
        </w:rPr>
        <w:br/>
      </w:r>
      <w:r>
        <w:rPr>
          <w:rFonts w:hint="eastAsia"/>
        </w:rPr>
        <w:t>　　第二节 中国瓶体行业重要性</w:t>
      </w:r>
      <w:r>
        <w:rPr>
          <w:rFonts w:hint="eastAsia"/>
        </w:rPr>
        <w:br/>
      </w:r>
      <w:r>
        <w:rPr>
          <w:rFonts w:hint="eastAsia"/>
        </w:rPr>
        <w:t>　　第三节 瓶体行业特性分析</w:t>
      </w:r>
      <w:r>
        <w:rPr>
          <w:rFonts w:hint="eastAsia"/>
        </w:rPr>
        <w:br/>
      </w:r>
      <w:r>
        <w:rPr>
          <w:rFonts w:hint="eastAsia"/>
        </w:rPr>
        <w:t>　　第四节 瓶体行业发展历程</w:t>
      </w:r>
      <w:r>
        <w:rPr>
          <w:rFonts w:hint="eastAsia"/>
        </w:rPr>
        <w:br/>
      </w:r>
      <w:r>
        <w:rPr>
          <w:rFonts w:hint="eastAsia"/>
        </w:rPr>
        <w:t>　　第五节 瓶体行业技术现状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中国瓶体厂商市场竞争力与市场竞争格局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瓶体行业竞争格局分析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中国瓶体行业供需情况</w:t>
      </w:r>
      <w:r>
        <w:rPr>
          <w:rFonts w:hint="eastAsia"/>
        </w:rPr>
        <w:br/>
      </w:r>
      <w:r>
        <w:rPr>
          <w:rFonts w:hint="eastAsia"/>
        </w:rPr>
        <w:t>　　第一节 瓶体行业市场需求分析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瓶体行业供给能力分析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瓶体行业销售状况分析</w:t>
      </w:r>
      <w:r>
        <w:rPr>
          <w:rFonts w:hint="eastAsia"/>
        </w:rPr>
        <w:br/>
      </w:r>
      <w:r>
        <w:rPr>
          <w:rFonts w:hint="eastAsia"/>
        </w:rPr>
        <w:t>　　第一节 瓶体行业销售收入分析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瓶体行业投资收益率分析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瓶体行业产品销售成本分析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瓶体行业销售税金分析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瓶体行业进出口分析</w:t>
      </w:r>
      <w:r>
        <w:rPr>
          <w:rFonts w:hint="eastAsia"/>
        </w:rPr>
        <w:br/>
      </w:r>
      <w:r>
        <w:rPr>
          <w:rFonts w:hint="eastAsia"/>
        </w:rPr>
        <w:t>　　第一节 瓶体行业历史进出口总量变化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一、瓶体行业进口总量变化</w:t>
      </w:r>
      <w:r>
        <w:rPr>
          <w:rFonts w:hint="eastAsia"/>
        </w:rPr>
        <w:br/>
      </w:r>
      <w:r>
        <w:rPr>
          <w:rFonts w:hint="eastAsia"/>
        </w:rPr>
        <w:t>　　　　二、瓶体行业出口总量变化</w:t>
      </w:r>
      <w:r>
        <w:rPr>
          <w:rFonts w:hint="eastAsia"/>
        </w:rPr>
        <w:br/>
      </w:r>
      <w:r>
        <w:rPr>
          <w:rFonts w:hint="eastAsia"/>
        </w:rPr>
        <w:t>　　　　三、瓶体行业进出口差量变动情况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瓶体行业历史进出口结构变化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一、瓶体行业进口来源分析</w:t>
      </w:r>
      <w:r>
        <w:rPr>
          <w:rFonts w:hint="eastAsia"/>
        </w:rPr>
        <w:br/>
      </w:r>
      <w:r>
        <w:rPr>
          <w:rFonts w:hint="eastAsia"/>
        </w:rPr>
        <w:t>　　　　二、瓶体行业出口去向分析</w:t>
      </w:r>
      <w:r>
        <w:rPr>
          <w:rFonts w:hint="eastAsia"/>
        </w:rPr>
        <w:br/>
      </w:r>
      <w:r>
        <w:rPr>
          <w:rFonts w:hint="eastAsia"/>
        </w:rPr>
        <w:t>　　第三节 影响瓶体行业进出口的主要因素</w:t>
      </w:r>
      <w:r>
        <w:rPr>
          <w:rFonts w:hint="eastAsia"/>
        </w:rPr>
        <w:br/>
      </w:r>
      <w:r>
        <w:rPr>
          <w:rFonts w:hint="eastAsia"/>
        </w:rPr>
        <w:t>　　第四节 瓶体行业进出口态势展望</w:t>
      </w:r>
      <w:r>
        <w:rPr>
          <w:rFonts w:hint="eastAsia"/>
        </w:rPr>
        <w:br/>
      </w:r>
      <w:r>
        <w:rPr>
          <w:rFonts w:hint="eastAsia"/>
        </w:rPr>
        <w:t>　　　　一、瓶体行业进口态势展望</w:t>
      </w:r>
      <w:r>
        <w:rPr>
          <w:rFonts w:hint="eastAsia"/>
        </w:rPr>
        <w:br/>
      </w:r>
      <w:r>
        <w:rPr>
          <w:rFonts w:hint="eastAsia"/>
        </w:rPr>
        <w:t>　　　　二、瓶体行业出口态势展望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中国瓶体区域市场投资状况分析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中国瓶体市场发展预测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瓶体重点企业发展展望</w:t>
      </w:r>
      <w:r>
        <w:rPr>
          <w:rFonts w:hint="eastAsia"/>
        </w:rPr>
        <w:br/>
      </w:r>
      <w:r>
        <w:rPr>
          <w:rFonts w:hint="eastAsia"/>
        </w:rPr>
        <w:t>　　第一节 瓶体企业（一）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瓶体企业（二）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瓶体企业（三）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瓶体企业（四）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瓶体企业（五）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瓶体企业（六）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中国瓶体行业未来发展预测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一、2025-2031年瓶体行业产能预测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二、2025-2031年瓶体行业产量预测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一、2025-2031年瓶体行业需求预测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二、2025-2031年瓶体行业市场供需平衡预测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2020-2025年中国瓶体市场需求量及增速统计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402ede104cd2" w:history="1">
        <w:r>
          <w:rPr>
            <w:rStyle w:val="Hyperlink"/>
          </w:rPr>
          <w:t>2025-2031年中国瓶体行业发展调研与市场前景分析报告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402ede104cd2" w:history="1">
        <w:r>
          <w:rPr>
            <w:rStyle w:val="Hyperlink"/>
          </w:rPr>
          <w:t>https://www.20087.com/1/28/PingTiShiChangQianJing.html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热点：瓷器瓶形状大全、瓶体磕伤划伤或凹坑处的剩余壁厚小于设计壁厚的、瓶体钵满、瓶体是哪个部位、瓷器瓶子的种类大全图片、瓶体pc材质、瓶子的结构图、瓶体凹陷深度超过5mm 或大于、瓶子形状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1826e6eb74d55" w:history="1">
      <w:r>
        <w:rPr>
          <w:rStyle w:val="Hyperlink"/>
        </w:rPr>
        <w:t>2025-2031年中国瓶体行业发展调研与市场前景分析报告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ingTiShiChangQianJing.html" TargetMode="External" Id="R6338402ede1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ingTiShiChangQianJing.html" TargetMode="External" Id="R4581826e6eb7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2024-11-26T06:28:00Z</dcterms:created>
  <dcterms:modified xsi:type="dcterms:W3CDTF">2024-11-26T07:28:00Z</dcterms:modified>
  <dc:subject>2025-2031年中国瓶体行业发展调研与市场前景分析报告</dc:subject>
  <dc:title>2025-2031年中国瓶体行业发展调研与市场前景分析报告</dc:title>
  <cp:keywords>2025-2031年中国瓶体行业发展调研与市场前景分析报告</cp:keywords>
  <dc:description>2025-2031年中国瓶体行业发展调研与市场前景分析报告</dc:description>
</cp:coreProperties>
</file>