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cf20678784ae2" w:history="1">
              <w:r>
                <w:rPr>
                  <w:rStyle w:val="Hyperlink"/>
                </w:rPr>
                <w:t>中国分度盘行业发展调研与前景趋势报告（2025-2031年）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cf20678784ae2" w:history="1">
              <w:r>
                <w:rPr>
                  <w:rStyle w:val="Hyperlink"/>
                </w:rPr>
                <w:t>中国分度盘行业发展调研与前景趋势报告（2025-2031年）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cf20678784ae2" w:history="1">
                <w:r>
                  <w:rPr>
                    <w:rStyle w:val="Hyperlink"/>
                  </w:rPr>
                  <w:t>https://www.20087.com/2/35/FenDuPanQianJing.html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度盘是一种用于测量角度或进行分度定位的装置，广泛应用于机械制造、精密加工等领域。当前市场上，分度盘种类繁多，精度等级也各不相同，以满足不同加工精度的要求。随着制造业的转型升级和精密加工技术的不断发展，分度盘的市场需求持续增长。</w:t>
      </w:r>
      <w:r>
        <w:rPr>
          <w:rFonts w:hint="eastAsia"/>
        </w:rPr>
        <w:br/>
      </w:r>
      <w:r>
        <w:rPr>
          <w:rFonts w:hint="eastAsia"/>
        </w:rPr>
        <w:t>　　方面，分度盘将更加注重高精度和智能化发展。未来，高精度分度盘将成为市场的主流产品，其精度等级将不断提高，满足更精密加工的需求。同时，智能分度盘的研发也将成为新的发展方向，通过内置传感器和数控系统，实现自动分度和定位，提高加工效率和精度。此外，随着新材料和新技术的应用，分度盘的制造成本和售价也将逐渐趋于合理，推动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cf20678784ae2" w:history="1">
        <w:r>
          <w:rPr>
            <w:rStyle w:val="Hyperlink"/>
          </w:rPr>
          <w:t>中国分度盘行业发展调研与前景趋势报告（2025-2031年）</w:t>
        </w:r>
      </w:hyperlink>
      <w:r>
        <w:rPr>
          <w:rFonts w:hint="eastAsia"/>
        </w:rPr>
        <w:t>》深入分析了分度盘行业的产业链、市场规模与需求，详细探讨了分度盘价格体系和行业现状。基于严谨的数据分析与市场洞察，报告对分度盘行业的市场前景、发展趋势进行了科学预测。同时，报告聚焦分度盘重点企业，剖析了行业的竞争格局、市场集中度及品牌影响力，并对分度盘细分市场进行了深入研究。分度盘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分度盘行业概述</w:t>
      </w:r>
      <w:r>
        <w:rPr>
          <w:rFonts w:hint="eastAsia"/>
        </w:rPr>
        <w:br/>
      </w:r>
      <w:r>
        <w:rPr>
          <w:rFonts w:hint="eastAsia"/>
        </w:rPr>
        <w:t>　　第一节 分度盘定义与分类</w:t>
      </w:r>
      <w:r>
        <w:rPr>
          <w:rFonts w:hint="eastAsia"/>
        </w:rPr>
        <w:br/>
      </w:r>
      <w:r>
        <w:rPr>
          <w:rFonts w:hint="eastAsia"/>
        </w:rPr>
        <w:t>　　第二节 分度盘应用领域</w:t>
      </w:r>
      <w:r>
        <w:rPr>
          <w:rFonts w:hint="eastAsia"/>
        </w:rPr>
        <w:br/>
      </w:r>
      <w:r>
        <w:rPr>
          <w:rFonts w:hint="eastAsia"/>
        </w:rPr>
        <w:t>　　第三节 分度盘行业经济指标分析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分度盘产业链及经营模式分析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三、分度盘销售模式及销售渠道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全球分度盘市场发展综述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2019-2024年全球分度盘市场规模与趋势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主要国家与地区分度盘市场分析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2025-2031年全球分度盘行业发展趋势与前景预测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中国分度盘行业市场分析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2024-2025年分度盘产能与投资动态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一、国内分度盘产能及利用情况</w:t>
      </w:r>
      <w:r>
        <w:rPr>
          <w:rFonts w:hint="eastAsia"/>
        </w:rPr>
        <w:br/>
      </w:r>
      <w:r>
        <w:rPr>
          <w:rFonts w:hint="eastAsia"/>
        </w:rPr>
        <w:t>　　　　二、分度盘产能扩张与投资动态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2025-2031年分度盘行业产量统计与趋势预测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一、2019-2024年分度盘行业产量数据统计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1、2019-2024年分度盘产量及增长趋势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2、2019-2024年分度盘细分产品产量及份额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二、影响分度盘产量的关键因素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三、2025-2031年分度盘产量预测</w:t>
      </w:r>
      <w:r>
        <w:rPr>
          <w:rFonts w:hint="eastAsia"/>
        </w:rPr>
        <w:br/>
      </w:r>
      <w:r>
        <w:rPr>
          <w:rFonts w:hint="eastAsia"/>
        </w:rPr>
        <w:t>　　第三节 2025-2031年分度盘市场需求与销售分析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一、2024-2025年分度盘行业需求现状</w:t>
      </w:r>
      <w:r>
        <w:rPr>
          <w:rFonts w:hint="eastAsia"/>
        </w:rPr>
        <w:br/>
      </w:r>
      <w:r>
        <w:rPr>
          <w:rFonts w:hint="eastAsia"/>
        </w:rPr>
        <w:t>　　　　二、分度盘客户群体与需求特点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三、2019-2024年分度盘行业销售规模分析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四、2025-2031年分度盘市场增长潜力与规模预测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中国分度盘细分市场与下游应用领域分析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分度盘细分市场分析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一、2024-2025年分度盘主要细分产品市场现状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分度盘下游应用与客户群体分析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一、2024-2025年分度盘各应用领域市场现状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2024-2025年中国分度盘技术发展研究</w:t>
      </w:r>
      <w:r>
        <w:rPr>
          <w:rFonts w:hint="eastAsia"/>
        </w:rPr>
        <w:br/>
      </w:r>
      <w:r>
        <w:rPr>
          <w:rFonts w:hint="eastAsia"/>
        </w:rPr>
        <w:t>　　第一节 当前分度盘技术发展现状</w:t>
      </w:r>
      <w:r>
        <w:rPr>
          <w:rFonts w:hint="eastAsia"/>
        </w:rPr>
        <w:br/>
      </w:r>
      <w:r>
        <w:rPr>
          <w:rFonts w:hint="eastAsia"/>
        </w:rPr>
        <w:t>　　第二节 国内外分度盘技术差异与原因</w:t>
      </w:r>
      <w:r>
        <w:rPr>
          <w:rFonts w:hint="eastAsia"/>
        </w:rPr>
        <w:br/>
      </w:r>
      <w:r>
        <w:rPr>
          <w:rFonts w:hint="eastAsia"/>
        </w:rPr>
        <w:t>　　第三节 分度盘技术创新与发展趋势预测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技术进步对分度盘行业的影响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分度盘价格机制与竞争策略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一、2019-2024年分度盘市场价格走势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分度盘定价策略与方法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2025-2031年分度盘价格竞争态势与趋势预测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中国分度盘行业重点区域市场研究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2024-2025年重点区域分度盘市场发展概况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二、2019-2024年分度盘市场需求规模情况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三、2025-2031年分度盘行业发展潜力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二、2019-2024年分度盘市场需求规模情况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三、2025-2031年分度盘行业发展潜力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二、2019-2024年分度盘市场需求规模情况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三、2025-2031年分度盘行业发展潜力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二、2019-2024年分度盘市场需求规模情况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三、2025-2031年分度盘行业发展潜力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二、2019-2024年分度盘市场需求规模情况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三、2025-2031年分度盘行业发展潜力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2019-2024年中国分度盘行业进出口情况分析</w:t>
      </w:r>
      <w:r>
        <w:rPr>
          <w:rFonts w:hint="eastAsia"/>
        </w:rPr>
        <w:br/>
      </w:r>
      <w:r>
        <w:rPr>
          <w:rFonts w:hint="eastAsia"/>
        </w:rPr>
        <w:t>　　第一节 分度盘行业进口情况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一、2019-2024年分度盘进口规模及增长情况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二、分度盘主要进口来源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分度盘行业出口情况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一、2019-2024年分度盘出口规模及增长情况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二、分度盘主要出口目的地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2019-2024年中国分度盘行业总体发展与财务状况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2019-2024年中国分度盘行业规模情况</w:t>
      </w:r>
      <w:r>
        <w:rPr>
          <w:rFonts w:hint="eastAsia"/>
        </w:rPr>
        <w:br/>
      </w:r>
      <w:r>
        <w:rPr>
          <w:rFonts w:hint="eastAsia"/>
        </w:rPr>
        <w:t>　　　　一、分度盘行业企业数量规模</w:t>
      </w:r>
      <w:r>
        <w:rPr>
          <w:rFonts w:hint="eastAsia"/>
        </w:rPr>
        <w:br/>
      </w:r>
      <w:r>
        <w:rPr>
          <w:rFonts w:hint="eastAsia"/>
        </w:rPr>
        <w:t>　　　　二、分度盘行业从业人员规模</w:t>
      </w:r>
      <w:r>
        <w:rPr>
          <w:rFonts w:hint="eastAsia"/>
        </w:rPr>
        <w:br/>
      </w:r>
      <w:r>
        <w:rPr>
          <w:rFonts w:hint="eastAsia"/>
        </w:rPr>
        <w:t>　　　　三、分度盘行业市场敏感性分析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2019-2024年中国分度盘行业财务能力分析</w:t>
      </w:r>
      <w:r>
        <w:rPr>
          <w:rFonts w:hint="eastAsia"/>
        </w:rPr>
        <w:br/>
      </w:r>
      <w:r>
        <w:rPr>
          <w:rFonts w:hint="eastAsia"/>
        </w:rPr>
        <w:t>　　　　一、分度盘行业盈利能力</w:t>
      </w:r>
      <w:r>
        <w:rPr>
          <w:rFonts w:hint="eastAsia"/>
        </w:rPr>
        <w:br/>
      </w:r>
      <w:r>
        <w:rPr>
          <w:rFonts w:hint="eastAsia"/>
        </w:rPr>
        <w:t>　　　　二、分度盘行业偿债能力</w:t>
      </w:r>
      <w:r>
        <w:rPr>
          <w:rFonts w:hint="eastAsia"/>
        </w:rPr>
        <w:br/>
      </w:r>
      <w:r>
        <w:rPr>
          <w:rFonts w:hint="eastAsia"/>
        </w:rPr>
        <w:t>　　　　三、分度盘行业营运能力</w:t>
      </w:r>
      <w:r>
        <w:rPr>
          <w:rFonts w:hint="eastAsia"/>
        </w:rPr>
        <w:br/>
      </w:r>
      <w:r>
        <w:rPr>
          <w:rFonts w:hint="eastAsia"/>
        </w:rPr>
        <w:t>　　　　四、分度盘行业发展能力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分度盘行业重点企业调研分析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二、企业分度盘业务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二、企业分度盘业务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二、企业分度盘业务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二、企业分度盘业务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二、企业分度盘业务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二、企业分度盘业务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中国分度盘行业竞争格局分析</w:t>
      </w:r>
      <w:r>
        <w:rPr>
          <w:rFonts w:hint="eastAsia"/>
        </w:rPr>
        <w:br/>
      </w:r>
      <w:r>
        <w:rPr>
          <w:rFonts w:hint="eastAsia"/>
        </w:rPr>
        <w:t>　　第一节 分度盘行业竞争格局总览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2024-2025年分度盘行业竞争力分析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2019-2024年分度盘行业企业并购活动分析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2024-2025年分度盘行业会展与招投标活动分析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一、分度盘行业会展活动及其市场影响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2025年中国分度盘企业发展企业发展策略与建议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分度盘销售模式与渠道策略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分度盘品牌与市场推广策略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分度盘研发投入与技术创新能力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分度盘合作联盟与资源整合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中国分度盘行业风险与对策</w:t>
      </w:r>
      <w:r>
        <w:rPr>
          <w:rFonts w:hint="eastAsia"/>
        </w:rPr>
        <w:br/>
      </w:r>
      <w:r>
        <w:rPr>
          <w:rFonts w:hint="eastAsia"/>
        </w:rPr>
        <w:t>　　第一节 分度盘行业SWOT分析</w:t>
      </w:r>
      <w:r>
        <w:rPr>
          <w:rFonts w:hint="eastAsia"/>
        </w:rPr>
        <w:br/>
      </w:r>
      <w:r>
        <w:rPr>
          <w:rFonts w:hint="eastAsia"/>
        </w:rPr>
        <w:t>　　　　一、分度盘行业优势</w:t>
      </w:r>
      <w:r>
        <w:rPr>
          <w:rFonts w:hint="eastAsia"/>
        </w:rPr>
        <w:br/>
      </w:r>
      <w:r>
        <w:rPr>
          <w:rFonts w:hint="eastAsia"/>
        </w:rPr>
        <w:t>　　　　二、分度盘行业劣势</w:t>
      </w:r>
      <w:r>
        <w:rPr>
          <w:rFonts w:hint="eastAsia"/>
        </w:rPr>
        <w:br/>
      </w:r>
      <w:r>
        <w:rPr>
          <w:rFonts w:hint="eastAsia"/>
        </w:rPr>
        <w:t>　　　　三、分度盘市场机会</w:t>
      </w:r>
      <w:r>
        <w:rPr>
          <w:rFonts w:hint="eastAsia"/>
        </w:rPr>
        <w:br/>
      </w:r>
      <w:r>
        <w:rPr>
          <w:rFonts w:hint="eastAsia"/>
        </w:rPr>
        <w:t>　　　　四、分度盘市场威胁</w:t>
      </w:r>
      <w:r>
        <w:rPr>
          <w:rFonts w:hint="eastAsia"/>
        </w:rPr>
        <w:br/>
      </w:r>
      <w:r>
        <w:rPr>
          <w:rFonts w:hint="eastAsia"/>
        </w:rPr>
        <w:t>　　第二节 分度盘行业风险及对策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2025-2031年中国分度盘行业前景与发展趋势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2024-2025年分度盘行业发展环境分析</w:t>
      </w:r>
      <w:r>
        <w:rPr>
          <w:rFonts w:hint="eastAsia"/>
        </w:rPr>
        <w:br/>
      </w:r>
      <w:r>
        <w:rPr>
          <w:rFonts w:hint="eastAsia"/>
        </w:rPr>
        <w:t>　　　　一、分度盘行业主管部门与监管体制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二、分度盘行业主要法律法规及政策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三、分度盘行业标准与质量监管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2025-2031年分度盘行业发展趋势与方向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2025-2031年分度盘行业发展潜力与机遇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分度盘行业研究结论与建议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[⋅中⋅智⋅林]分度盘行业发展建议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分度盘行业历程</w:t>
      </w:r>
      <w:r>
        <w:rPr>
          <w:rFonts w:hint="eastAsia"/>
        </w:rPr>
        <w:br/>
      </w:r>
      <w:r>
        <w:rPr>
          <w:rFonts w:hint="eastAsia"/>
        </w:rPr>
        <w:t>　　图表 分度盘行业生命周期</w:t>
      </w:r>
      <w:r>
        <w:rPr>
          <w:rFonts w:hint="eastAsia"/>
        </w:rPr>
        <w:br/>
      </w:r>
      <w:r>
        <w:rPr>
          <w:rFonts w:hint="eastAsia"/>
        </w:rPr>
        <w:t>　　图表 分度盘行业产业链分析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2019-2024年分度盘行业市场容量分析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2019-2024年中国分度盘行业产量及增长趋势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2019-2024年中国分度盘市场需求量及增速统计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2024年中国分度盘行业需求领域分布格局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2019-2024年中国分度盘行业盈利情况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2019-2024年中国分度盘行业利润总额统计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2019-2024年中国分度盘进口金额分析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2019-2024年中国分度盘出口数量分析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2019-2024年中国分度盘出口金额分析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2024年中国分度盘进口国家及地区分析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2024年中国分度盘出口国家及地区分析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2019-2024年中国分度盘行业企业平均规模情况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**地区分度盘行业市场需求情况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分度盘重点企业（一）基本信息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分度盘重点企业（一）经营情况分析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分度盘重点企业（一）主要经济指标情况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分度盘重点企业（一）盈利能力情况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分度盘重点企业（一）偿债能力情况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分度盘重点企业（一）运营能力情况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分度盘重点企业（一）成长能力情况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分度盘重点企业（二）基本信息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分度盘重点企业（二）经营情况分析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分度盘重点企业（二）主要经济指标情况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分度盘重点企业（二）盈利能力情况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分度盘重点企业（二）偿债能力情况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分度盘重点企业（二）运营能力情况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分度盘重点企业（二）成长能力情况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分度盘重点企业（三）基本信息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分度盘重点企业（三）经营情况分析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分度盘重点企业（三）主要经济指标情况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分度盘重点企业（三）盈利能力情况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分度盘重点企业（三）偿债能力情况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分度盘重点企业（三）运营能力情况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分度盘重点企业（三）成长能力情况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2025-2031年中国分度盘行业产能预测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2025-2031年中国分度盘行业产量预测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2025-2031年中国分度盘市场需求量预测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2025-2031年中国分度盘行业供需平衡预测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2025-2031年中国分度盘市场容量预测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2025-2031年中国分度盘市场规模预测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2025-2031年中国分度盘市场前景分析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2025-2031年中国分度盘发展趋势预测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cf20678784ae2" w:history="1">
        <w:r>
          <w:rPr>
            <w:rStyle w:val="Hyperlink"/>
          </w:rPr>
          <w:t>中国分度盘行业发展调研与前景趋势报告（2025-2031年）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cf20678784ae2" w:history="1">
        <w:r>
          <w:rPr>
            <w:rStyle w:val="Hyperlink"/>
          </w:rPr>
          <w:t>https://www.20087.com/2/35/FenDuPanQianJing.html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b39a65cdd44f1" w:history="1">
      <w:r>
        <w:rPr>
          <w:rStyle w:val="Hyperlink"/>
        </w:rPr>
        <w:t>中国分度盘行业发展调研与前景趋势报告（2025-2031年）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enDuPanQianJing.html" TargetMode="External" Id="R131cf2067878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enDuPanQianJing.html" TargetMode="External" Id="R089b39a65cdd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2025-02-02T06:20:05Z</dcterms:created>
  <dcterms:modified xsi:type="dcterms:W3CDTF">2025-02-02T07:20:05Z</dcterms:modified>
  <dc:subject>中国分度盘行业发展调研与前景趋势报告（2025-2031年）</dc:subject>
  <dc:title>中国分度盘行业发展调研与前景趋势报告（2025-2031年）</dc:title>
  <cp:keywords>中国分度盘行业发展调研与前景趋势报告（2025-2031年）</cp:keywords>
  <dc:description>中国分度盘行业发展调研与前景趋势报告（2025-2031年）</dc:description>
</cp:coreProperties>
</file>