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0929a5f2b4241" w:history="1">
              <w:r>
                <w:rPr>
                  <w:rStyle w:val="Hyperlink"/>
                </w:rPr>
                <w:t>2025-2031年切纸机行业发展现状调研与市场前景预测报告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0929a5f2b4241" w:history="1">
              <w:r>
                <w:rPr>
                  <w:rStyle w:val="Hyperlink"/>
                </w:rPr>
                <w:t>2025-2031年切纸机行业发展现状调研与市场前景预测报告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0929a5f2b4241" w:history="1">
                <w:r>
                  <w:rPr>
                    <w:rStyle w:val="Hyperlink"/>
                  </w:rPr>
                  <w:t>https://www.20087.com/2/A5/QieZhiJiShiChangFenXiBaoGao.html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是一种用于印刷和包装行业的关键设备，因其在提高生产效率和产品质量方面的优势而受到市场的重视。随着机械制造技术和材料科学的发展，切纸机不仅在切割精度和稳定性上有了显著提升，还通过采用先进的制造技术和智能设计，提高了设备的稳定性和操作便捷性。此外，为了适应不同应用场景的需求，切纸机的种类和规格更加多样化。然而，如何在保证产品质量的同时，进一步提高切割效率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切纸机将朝着更加高效化与智能化的方向发展。随着新材料技术的应用，新型切纸机将具备更高的切割精度和更长的使用寿命，提高整体系统性能。同时，通过引入智能制造技术和自动化生产线，切纸机的生产将更加高效，提高生产效率。此外，随着可持续发展理念的推广，切纸机的设计和生产将更加注重环保，采用更多可再生材料和节能技术，减少资源消耗。可持续发展理念也将推动切纸机生产采用更加环保的材料和工艺，减少对环境的影响，特别是在全球对高效生产设备和环保要求日益提高的背景下，切纸机的技术创新将是推动印刷和包装行业可持续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国内切纸机经济环境分析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三、2025年中国切纸机经济发展预测分析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中国切纸机行业政策环境分析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中国造纸机械行业运行态势分析</w:t>
      </w:r>
      <w:r>
        <w:rPr>
          <w:rFonts w:hint="eastAsia"/>
        </w:rPr>
        <w:br/>
      </w:r>
      <w:r>
        <w:rPr>
          <w:rFonts w:hint="eastAsia"/>
        </w:rPr>
        <w:t>　　第一节 中国造纸机械行业发展态势分析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中国切纸机产业发展分析</w:t>
      </w:r>
      <w:r>
        <w:rPr>
          <w:rFonts w:hint="eastAsia"/>
        </w:rPr>
        <w:br/>
      </w:r>
      <w:r>
        <w:rPr>
          <w:rFonts w:hint="eastAsia"/>
        </w:rPr>
        <w:t>　　第一节 中国切纸机产业运行形势分析</w:t>
      </w:r>
      <w:r>
        <w:rPr>
          <w:rFonts w:hint="eastAsia"/>
        </w:rPr>
        <w:br/>
      </w:r>
      <w:r>
        <w:rPr>
          <w:rFonts w:hint="eastAsia"/>
        </w:rPr>
        <w:t>　　　　一、切纸机概述</w:t>
      </w:r>
      <w:r>
        <w:rPr>
          <w:rFonts w:hint="eastAsia"/>
        </w:rPr>
        <w:br/>
      </w:r>
      <w:r>
        <w:rPr>
          <w:rFonts w:hint="eastAsia"/>
        </w:rPr>
        <w:t>　　　　二、我国切纸机技术性能水平分析</w:t>
      </w:r>
      <w:r>
        <w:rPr>
          <w:rFonts w:hint="eastAsia"/>
        </w:rPr>
        <w:br/>
      </w:r>
      <w:r>
        <w:rPr>
          <w:rFonts w:hint="eastAsia"/>
        </w:rPr>
        <w:t>　　　　三、中国切纸机产业整体形势分析</w:t>
      </w:r>
      <w:r>
        <w:rPr>
          <w:rFonts w:hint="eastAsia"/>
        </w:rPr>
        <w:br/>
      </w:r>
      <w:r>
        <w:rPr>
          <w:rFonts w:hint="eastAsia"/>
        </w:rPr>
        <w:t>　　第二节 中国切纸机行业发展形势分析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一、国产切纸机发展现状</w:t>
      </w:r>
      <w:r>
        <w:rPr>
          <w:rFonts w:hint="eastAsia"/>
        </w:rPr>
        <w:br/>
      </w:r>
      <w:r>
        <w:rPr>
          <w:rFonts w:hint="eastAsia"/>
        </w:rPr>
        <w:t>　　　　二、国产机发展定位分析</w:t>
      </w:r>
      <w:r>
        <w:rPr>
          <w:rFonts w:hint="eastAsia"/>
        </w:rPr>
        <w:br/>
      </w:r>
      <w:r>
        <w:rPr>
          <w:rFonts w:hint="eastAsia"/>
        </w:rPr>
        <w:t>　　　　三、国产切纸机发展思路</w:t>
      </w:r>
      <w:r>
        <w:rPr>
          <w:rFonts w:hint="eastAsia"/>
        </w:rPr>
        <w:br/>
      </w:r>
      <w:r>
        <w:rPr>
          <w:rFonts w:hint="eastAsia"/>
        </w:rPr>
        <w:t>　　第三节 中国切纸机行业发展存在的问题与对策分析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中国切纸机市场运营局势分析</w:t>
      </w:r>
      <w:r>
        <w:rPr>
          <w:rFonts w:hint="eastAsia"/>
        </w:rPr>
        <w:br/>
      </w:r>
      <w:r>
        <w:rPr>
          <w:rFonts w:hint="eastAsia"/>
        </w:rPr>
        <w:t>　　第一节 中国切纸机市场运行形势分析</w:t>
      </w:r>
      <w:r>
        <w:rPr>
          <w:rFonts w:hint="eastAsia"/>
        </w:rPr>
        <w:br/>
      </w:r>
      <w:r>
        <w:rPr>
          <w:rFonts w:hint="eastAsia"/>
        </w:rPr>
        <w:t>　　　　一、切纸机市场产品结构分析</w:t>
      </w:r>
      <w:r>
        <w:rPr>
          <w:rFonts w:hint="eastAsia"/>
        </w:rPr>
        <w:br/>
      </w:r>
      <w:r>
        <w:rPr>
          <w:rFonts w:hint="eastAsia"/>
        </w:rPr>
        <w:t>　　　　二、切纸机应用情况分析</w:t>
      </w:r>
      <w:r>
        <w:rPr>
          <w:rFonts w:hint="eastAsia"/>
        </w:rPr>
        <w:br/>
      </w:r>
      <w:r>
        <w:rPr>
          <w:rFonts w:hint="eastAsia"/>
        </w:rPr>
        <w:t>　　　　三、切纸机品牌格局分析</w:t>
      </w:r>
      <w:r>
        <w:rPr>
          <w:rFonts w:hint="eastAsia"/>
        </w:rPr>
        <w:br/>
      </w:r>
      <w:r>
        <w:rPr>
          <w:rFonts w:hint="eastAsia"/>
        </w:rPr>
        <w:t>　　第二节 中国切纸机市场格局发展分析</w:t>
      </w:r>
      <w:r>
        <w:rPr>
          <w:rFonts w:hint="eastAsia"/>
        </w:rPr>
        <w:br/>
      </w:r>
      <w:r>
        <w:rPr>
          <w:rFonts w:hint="eastAsia"/>
        </w:rPr>
        <w:t>　　　　一、国内切纸机生产规模分析</w:t>
      </w:r>
      <w:r>
        <w:rPr>
          <w:rFonts w:hint="eastAsia"/>
        </w:rPr>
        <w:br/>
      </w:r>
      <w:r>
        <w:rPr>
          <w:rFonts w:hint="eastAsia"/>
        </w:rPr>
        <w:t>　　　　二、切纸机市场需求现况分析</w:t>
      </w:r>
      <w:r>
        <w:rPr>
          <w:rFonts w:hint="eastAsia"/>
        </w:rPr>
        <w:br/>
      </w:r>
      <w:r>
        <w:rPr>
          <w:rFonts w:hint="eastAsia"/>
        </w:rPr>
        <w:t>　　　　三、切纸机市场最新动态分析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2025-2031年中国切纸机制造行业主要经济运行数据分析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2025-2031年中国切纸机行业总体数据分析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一、2025年中国切纸机行业全部企业数据分析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2025-2031年中国切纸机行业不同规模企业数据分析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一、2025年中国切纸机行业不同规模企业数据分析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2025-2031年中国切纸机行业不同所有制企业数据分析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一、2025年中国切纸机行业不同所有制企业数据分析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中国切纸机行业竞争格局分析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中国切纸机市场竞争形势分析</w:t>
      </w:r>
      <w:r>
        <w:rPr>
          <w:rFonts w:hint="eastAsia"/>
        </w:rPr>
        <w:br/>
      </w:r>
      <w:r>
        <w:rPr>
          <w:rFonts w:hint="eastAsia"/>
        </w:rPr>
        <w:t>　　　　一、国产切纸机国际竞争力分析</w:t>
      </w:r>
      <w:r>
        <w:rPr>
          <w:rFonts w:hint="eastAsia"/>
        </w:rPr>
        <w:br/>
      </w:r>
      <w:r>
        <w:rPr>
          <w:rFonts w:hint="eastAsia"/>
        </w:rPr>
        <w:t>　　　　二、中国切纸机价格竞争分析</w:t>
      </w:r>
      <w:r>
        <w:rPr>
          <w:rFonts w:hint="eastAsia"/>
        </w:rPr>
        <w:br/>
      </w:r>
      <w:r>
        <w:rPr>
          <w:rFonts w:hint="eastAsia"/>
        </w:rPr>
        <w:t>　　　　三、切纸机市场品牌竞争分析</w:t>
      </w:r>
      <w:r>
        <w:rPr>
          <w:rFonts w:hint="eastAsia"/>
        </w:rPr>
        <w:br/>
      </w:r>
      <w:r>
        <w:rPr>
          <w:rFonts w:hint="eastAsia"/>
        </w:rPr>
        <w:t>　　第二节 中国切纸机产业竞争格局分析</w:t>
      </w:r>
      <w:r>
        <w:rPr>
          <w:rFonts w:hint="eastAsia"/>
        </w:rPr>
        <w:br/>
      </w:r>
      <w:r>
        <w:rPr>
          <w:rFonts w:hint="eastAsia"/>
        </w:rPr>
        <w:t>　　　　一、长春印机切纸机技术竞争分析</w:t>
      </w:r>
      <w:r>
        <w:rPr>
          <w:rFonts w:hint="eastAsia"/>
        </w:rPr>
        <w:br/>
      </w:r>
      <w:r>
        <w:rPr>
          <w:rFonts w:hint="eastAsia"/>
        </w:rPr>
        <w:t>　　　　二、山东切纸机厂家大力提升产品附加值</w:t>
      </w:r>
      <w:r>
        <w:rPr>
          <w:rFonts w:hint="eastAsia"/>
        </w:rPr>
        <w:br/>
      </w:r>
      <w:r>
        <w:rPr>
          <w:rFonts w:hint="eastAsia"/>
        </w:rPr>
        <w:t>　　　　三、中国切纸机行业集中度分析</w:t>
      </w:r>
      <w:r>
        <w:rPr>
          <w:rFonts w:hint="eastAsia"/>
        </w:rPr>
        <w:br/>
      </w:r>
      <w:r>
        <w:rPr>
          <w:rFonts w:hint="eastAsia"/>
        </w:rPr>
        <w:t>　　第三节 中国切纸机行业竞争策略分析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中国切纸机重点企业分析</w:t>
      </w:r>
      <w:r>
        <w:rPr>
          <w:rFonts w:hint="eastAsia"/>
        </w:rPr>
        <w:br/>
      </w:r>
      <w:r>
        <w:rPr>
          <w:rFonts w:hint="eastAsia"/>
        </w:rPr>
        <w:t>　　第一节 郑州万隆机械制造有限公司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章丘市金辉造纸机械有限公司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爱利生文教用品（惠州）有限公司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东莞市邦泽电子有限公司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济南兴宏远机械制造有限公司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浙江国望印刷机械有限公司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浙江华岳包装机械有限公司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福州菲达机械有限公司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杭州惠宝机电有限公司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浙江国威印刷机械有限公司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二、中国造纸业“十一五”回顾</w:t>
      </w:r>
      <w:r>
        <w:rPr>
          <w:rFonts w:hint="eastAsia"/>
        </w:rPr>
        <w:br/>
      </w:r>
      <w:r>
        <w:rPr>
          <w:rFonts w:hint="eastAsia"/>
        </w:rPr>
        <w:t>　　　　三、中国造纸业布局和结构简况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四、造纸行业特征分析</w:t>
      </w:r>
      <w:r>
        <w:rPr>
          <w:rFonts w:hint="eastAsia"/>
        </w:rPr>
        <w:br/>
      </w:r>
      <w:r>
        <w:rPr>
          <w:rFonts w:hint="eastAsia"/>
        </w:rPr>
        <w:t>　　第二节 中国造纸工业存在的问题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中国造纸行业发展对策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二、济研：造纸行业的调整策略</w:t>
      </w:r>
      <w:r>
        <w:rPr>
          <w:rFonts w:hint="eastAsia"/>
        </w:rPr>
        <w:br/>
      </w:r>
      <w:r>
        <w:rPr>
          <w:rFonts w:hint="eastAsia"/>
        </w:rPr>
        <w:t>　　　　三、造纸企业市场竞争策略</w:t>
      </w:r>
      <w:r>
        <w:rPr>
          <w:rFonts w:hint="eastAsia"/>
        </w:rPr>
        <w:br/>
      </w:r>
      <w:r>
        <w:rPr>
          <w:rFonts w:hint="eastAsia"/>
        </w:rPr>
        <w:t>　　　　四、中国造纸业竞争世界市场的策略</w:t>
      </w:r>
      <w:r>
        <w:rPr>
          <w:rFonts w:hint="eastAsia"/>
        </w:rPr>
        <w:br/>
      </w:r>
      <w:r>
        <w:rPr>
          <w:rFonts w:hint="eastAsia"/>
        </w:rPr>
        <w:t>　　　　五、加大利用废纸资源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国内外印刷行业整体运行状况分析</w:t>
      </w:r>
      <w:r>
        <w:rPr>
          <w:rFonts w:hint="eastAsia"/>
        </w:rPr>
        <w:br/>
      </w:r>
      <w:r>
        <w:rPr>
          <w:rFonts w:hint="eastAsia"/>
        </w:rPr>
        <w:t>　　第一节 全球印刷业运行总况</w:t>
      </w:r>
      <w:r>
        <w:rPr>
          <w:rFonts w:hint="eastAsia"/>
        </w:rPr>
        <w:br/>
      </w:r>
      <w:r>
        <w:rPr>
          <w:rFonts w:hint="eastAsia"/>
        </w:rPr>
        <w:t>　　　　一、全球印刷业运行特点</w:t>
      </w:r>
      <w:r>
        <w:rPr>
          <w:rFonts w:hint="eastAsia"/>
        </w:rPr>
        <w:br/>
      </w:r>
      <w:r>
        <w:rPr>
          <w:rFonts w:hint="eastAsia"/>
        </w:rPr>
        <w:t>　　　　二、全球印刷业技术研究</w:t>
      </w:r>
      <w:r>
        <w:rPr>
          <w:rFonts w:hint="eastAsia"/>
        </w:rPr>
        <w:br/>
      </w:r>
      <w:r>
        <w:rPr>
          <w:rFonts w:hint="eastAsia"/>
        </w:rPr>
        <w:t>　　　　三、全球印刷设备业运行分析</w:t>
      </w:r>
      <w:r>
        <w:rPr>
          <w:rFonts w:hint="eastAsia"/>
        </w:rPr>
        <w:br/>
      </w:r>
      <w:r>
        <w:rPr>
          <w:rFonts w:hint="eastAsia"/>
        </w:rPr>
        <w:t>　　第二节 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五、国内印刷消费者行为的浅析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第三节 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一、印刷技术发展过程的介绍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五、印刷制版中的激光技术应用</w:t>
      </w:r>
      <w:r>
        <w:rPr>
          <w:rFonts w:hint="eastAsia"/>
        </w:rPr>
        <w:br/>
      </w:r>
      <w:r>
        <w:rPr>
          <w:rFonts w:hint="eastAsia"/>
        </w:rPr>
        <w:t>　　第四节 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第五节 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2025-2031年中国切纸机行业投资机会与风险分析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2025-2031年中国切纸机行业投资环境分析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2025-2031年中国切纸机行业投资机会分析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一、中国切纸机行业投资潜力分析</w:t>
      </w:r>
      <w:r>
        <w:rPr>
          <w:rFonts w:hint="eastAsia"/>
        </w:rPr>
        <w:br/>
      </w:r>
      <w:r>
        <w:rPr>
          <w:rFonts w:hint="eastAsia"/>
        </w:rPr>
        <w:t>　　　　二、中国切纸机行业吸引力分析</w:t>
      </w:r>
      <w:r>
        <w:rPr>
          <w:rFonts w:hint="eastAsia"/>
        </w:rPr>
        <w:br/>
      </w:r>
      <w:r>
        <w:rPr>
          <w:rFonts w:hint="eastAsia"/>
        </w:rPr>
        <w:t>　　　　三、中国切纸机行业盈利水平分析</w:t>
      </w:r>
      <w:r>
        <w:rPr>
          <w:rFonts w:hint="eastAsia"/>
        </w:rPr>
        <w:br/>
      </w:r>
      <w:r>
        <w:rPr>
          <w:rFonts w:hint="eastAsia"/>
        </w:rPr>
        <w:t>　　第三节 2025-2031年中国切纸机行业投资风险预警分析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二、其它风险</w:t>
      </w:r>
      <w:r>
        <w:rPr>
          <w:rFonts w:hint="eastAsia"/>
        </w:rPr>
        <w:br/>
      </w:r>
      <w:r>
        <w:rPr>
          <w:rFonts w:hint="eastAsia"/>
        </w:rPr>
        <w:t>　　第四节 2025-2031年中国切纸机行业投资策略分析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2025-2031年中国切纸机产业发展前景预测分析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2025-2031年中国切纸机技术发展趋势预测分析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一、自主创新、提高我国切纸机技术水平</w:t>
      </w:r>
      <w:r>
        <w:rPr>
          <w:rFonts w:hint="eastAsia"/>
        </w:rPr>
        <w:br/>
      </w:r>
      <w:r>
        <w:rPr>
          <w:rFonts w:hint="eastAsia"/>
        </w:rPr>
        <w:t>　　　　二、我国切纸机技术未来发展之路</w:t>
      </w:r>
      <w:r>
        <w:rPr>
          <w:rFonts w:hint="eastAsia"/>
        </w:rPr>
        <w:br/>
      </w:r>
      <w:r>
        <w:rPr>
          <w:rFonts w:hint="eastAsia"/>
        </w:rPr>
        <w:t>　　第二节 2025-2031年中国切纸机市场发展预测分析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一、中国切纸机市场产销预测分析</w:t>
      </w:r>
      <w:r>
        <w:rPr>
          <w:rFonts w:hint="eastAsia"/>
        </w:rPr>
        <w:br/>
      </w:r>
      <w:r>
        <w:rPr>
          <w:rFonts w:hint="eastAsia"/>
        </w:rPr>
        <w:t>　　　　二、中国切纸机市场价格走势分析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[⋅中⋅智林⋅]2025-2031年中国切纸机行业市场盈利能力预测分析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郑州万隆机械制造有限公司盈利指标情况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郑州万隆机械制造有限公司资产运行指标状况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郑州万隆机械制造有限公司资产负债能力指标分析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郑州万隆机械制造有限公司盈利能力情况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郑州万隆机械制造有限公司销售收入情况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郑州万隆机械制造有限公司成本费用构成情况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章丘市金辉造纸机械有限公司盈利指标情况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章丘市金辉造纸机械有限公司资产运行指标状况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章丘市金辉造纸机械有限公司资产负债能力指标分析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章丘市金辉造纸机械有限公司盈利能力情况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章丘市金辉造纸机械有限公司销售收入情况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章丘市金辉造纸机械有限公司成本费用构成情况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爱利生文教用品（惠州）有限公司盈利指标情况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爱利生文教用品（惠州）有限公司资产运行指标状况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爱利生文教用品（惠州）有限公司资产负债能力指标分析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爱利生文教用品（惠州）有限公司盈利能力情况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爱利生文教用品（惠州）有限公司销售收入情况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爱利生文教用品（惠州）有限公司成本费用构成情况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东莞市邦泽电子有限公司盈利指标情况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东莞市邦泽电子有限公司资产运行指标状况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东莞市邦泽电子有限公司资产负债能力指标分析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东莞市邦泽电子有限公司盈利能力情况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东莞市邦泽电子有限公司销售收入情况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东莞市邦泽电子有限公司成本费用构成情况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济南兴宏远机械制造有限公司盈利指标情况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济南兴宏远机械制造有限公司资产运行指标状况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济南兴宏远机械制造有限公司资产负债能力指标分析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济南兴宏远机械制造有限公司盈利能力情况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济南兴宏远机械制造有限公司销售收入情况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济南兴宏远机械制造有限公司成本费用构成情况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浙江国望印刷机械有限公司盈利指标情况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浙江国望印刷机械有限公司资产运行指标状况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浙江国望印刷机械有限公司资产负债能力指标分析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浙江国望印刷机械有限公司盈利能力情况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浙江国望印刷机械有限公司销售收入情况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浙江国望印刷机械有限公司成本费用构成情况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浙江华岳包装机械有限公司盈利指标情况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浙江华岳包装机械有限公司资产运行指标状况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浙江华岳包装机械有限公司资产负债能力指标分析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浙江华岳包装机械有限公司盈利能力情况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浙江华岳包装机械有限公司销售收入情况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浙江华岳包装机械有限公司成本费用构成情况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福州菲达机械有限公司盈利指标情况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福州菲达机械有限公司资产运行指标状况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福州菲达机械有限公司资产负债能力指标分析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福州菲达机械有限公司盈利能力情况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福州菲达机械有限公司销售收入情况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福州菲达机械有限公司成本费用构成情况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杭州惠宝机电有限公司盈利指标情况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杭州惠宝机电有限公司资产运行指标状况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杭州惠宝机电有限公司资产负债能力指标分析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杭州惠宝机电有限公司盈利能力情况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杭州惠宝机电有限公司销售收入情况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杭州惠宝机电有限公司成本费用构成情况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浙江国威印刷机械有限公司盈利指标情况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浙江国威印刷机械有限公司资产运行指标状况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浙江国威印刷机械有限公司资产负债能力指标分析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浙江国威印刷机械有限公司盈利能力情况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浙江国威印刷机械有限公司销售收入情况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浙江国威印刷机械有限公司成本费用构成情况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0929a5f2b4241" w:history="1">
        <w:r>
          <w:rPr>
            <w:rStyle w:val="Hyperlink"/>
          </w:rPr>
          <w:t>2025-2031年切纸机行业发展现状调研与市场前景预测报告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0929a5f2b4241" w:history="1">
        <w:r>
          <w:rPr>
            <w:rStyle w:val="Hyperlink"/>
          </w:rPr>
          <w:t>https://www.20087.com/2/A5/QieZhiJiShiChangFenXiBaoGao.html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热点：自动切纸机多少钱一台、切纸机品牌十大排名、全自动切纸机、切纸机多少钱一台、老式切纸机、切纸机操作视频教程、自动切纸机设备、切纸机不下刀故障原因、切纸机大型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96ca34a424bb4" w:history="1">
      <w:r>
        <w:rPr>
          <w:rStyle w:val="Hyperlink"/>
        </w:rPr>
        <w:t>2025-2031年切纸机行业发展现状调研与市场前景预测报告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QieZhiJiShiChangFenXiBaoGao.html" TargetMode="External" Id="R73a0929a5f2b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QieZhiJiShiChangFenXiBaoGao.html" TargetMode="External" Id="R3d596ca34a42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2025-01-11T01:04:00Z</dcterms:created>
  <dcterms:modified xsi:type="dcterms:W3CDTF">2025-01-11T02:04:00Z</dcterms:modified>
  <dc:subject>2025-2031年切纸机行业发展现状调研与市场前景预测报告</dc:subject>
  <dc:title>2025-2031年切纸机行业发展现状调研与市场前景预测报告</dc:title>
  <cp:keywords>2025-2031年切纸机行业发展现状调研与市场前景预测报告</cp:keywords>
  <dc:description>2025-2031年切纸机行业发展现状调研与市场前景预测报告</dc:description>
</cp:coreProperties>
</file>