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868fc4fd422a" w:history="1">
              <w:r>
                <w:rPr>
                  <w:rStyle w:val="Hyperlink"/>
                </w:rPr>
                <w:t>中国园林工具行业发展调研与市场前景预测报告（2024-2030年）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868fc4fd422a" w:history="1">
              <w:r>
                <w:rPr>
                  <w:rStyle w:val="Hyperlink"/>
                </w:rPr>
                <w:t>中国园林工具行业发展调研与市场前景预测报告（2024-2030年）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7868fc4fd422a" w:history="1">
                <w:r>
                  <w:rPr>
                    <w:rStyle w:val="Hyperlink"/>
                  </w:rPr>
                  <w:t>https://www.20087.com/2/95/YuanLinGongJuShiChangXuQiuFenXiY.html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包括割草机、修剪器、喷水器等，近年来随着电动化和智能化趋势，其性能和效率得到显著提升。电动园林工具相比传统燃油工具，噪音更低、污染更少，同时，电池技术的进步也延长了工作时间和减少了充电时间。智能园林工具，如机器人割草机，通过GPS定位和传感器技术，能够自动规划路径，避开障碍物，实现高效、精准的割草作业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自动化。随着绿色能源的推广，太阳能充电和生物基电池将成为园林工具的动力来源，减少对化石燃料的依赖。同时，自动化和机器人技术将进一步发展，实现园林工具的远程控制和自主作业，减少人力成本，提高工作效率。此外，通过集成AI和大数据分析，园林工具将能够根据植物生长周期和天气变化，提供最佳的园林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868fc4fd422a" w:history="1">
        <w:r>
          <w:rPr>
            <w:rStyle w:val="Hyperlink"/>
          </w:rPr>
          <w:t>中国园林工具行业发展调研与市场前景预测报告（2024-2030年）</w:t>
        </w:r>
      </w:hyperlink>
      <w:r>
        <w:rPr>
          <w:rFonts w:hint="eastAsia"/>
        </w:rPr>
        <w:t>》对园林工具行业相关因素进行具体调查、研究、分析，洞察园林工具行业今后的发展方向、园林工具行业竞争格局的演变趋势以及园林工具技术标准、园林工具市场规模、园林工具行业潜在问题与园林工具行业发展的症结所在，评估园林工具行业投资价值、园林工具效果效益程度，提出建设性意见建议，为园林工具行业投资决策者和园林工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园林工具行业相关概述</w:t>
      </w:r>
      <w:r>
        <w:rPr>
          <w:rFonts w:hint="eastAsia"/>
        </w:rPr>
        <w:br/>
      </w:r>
      <w:r>
        <w:rPr>
          <w:rFonts w:hint="eastAsia"/>
        </w:rPr>
        <w:t>　　第一节 园林工具行业概况</w:t>
      </w:r>
      <w:r>
        <w:rPr>
          <w:rFonts w:hint="eastAsia"/>
        </w:rPr>
        <w:br/>
      </w:r>
      <w:r>
        <w:rPr>
          <w:rFonts w:hint="eastAsia"/>
        </w:rPr>
        <w:t>　　　　一、园林工具的定义</w:t>
      </w:r>
      <w:r>
        <w:rPr>
          <w:rFonts w:hint="eastAsia"/>
        </w:rPr>
        <w:br/>
      </w:r>
      <w:r>
        <w:rPr>
          <w:rFonts w:hint="eastAsia"/>
        </w:rPr>
        <w:t>　　　　二、园林工具的分类</w:t>
      </w:r>
      <w:r>
        <w:rPr>
          <w:rFonts w:hint="eastAsia"/>
        </w:rPr>
        <w:br/>
      </w:r>
      <w:r>
        <w:rPr>
          <w:rFonts w:hint="eastAsia"/>
        </w:rPr>
        <w:t>　　　　三、园林工具的发展历程</w:t>
      </w:r>
      <w:r>
        <w:rPr>
          <w:rFonts w:hint="eastAsia"/>
        </w:rPr>
        <w:br/>
      </w:r>
      <w:r>
        <w:rPr>
          <w:rFonts w:hint="eastAsia"/>
        </w:rPr>
        <w:t>　　　　四、园林工具的应用领域</w:t>
      </w:r>
      <w:r>
        <w:rPr>
          <w:rFonts w:hint="eastAsia"/>
        </w:rPr>
        <w:br/>
      </w:r>
      <w:r>
        <w:rPr>
          <w:rFonts w:hint="eastAsia"/>
        </w:rPr>
        <w:t>　　第二节 园林工具行业发展成熟度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园林工具市场特征分析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园林工具行业市场特点概述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一、行业产业链模型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园林工具行业经济环境分析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园林工具行业社会环境分析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一、园林工具产业社会环境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一、园林工具技术分析</w:t>
      </w:r>
      <w:r>
        <w:rPr>
          <w:rFonts w:hint="eastAsia"/>
        </w:rPr>
        <w:br/>
      </w:r>
      <w:r>
        <w:rPr>
          <w:rFonts w:hint="eastAsia"/>
        </w:rPr>
        <w:t>　　　　二、园林工具技术水平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中国园林工具行业发展概况</w:t>
      </w:r>
      <w:r>
        <w:rPr>
          <w:rFonts w:hint="eastAsia"/>
        </w:rPr>
        <w:br/>
      </w:r>
      <w:r>
        <w:rPr>
          <w:rFonts w:hint="eastAsia"/>
        </w:rPr>
        <w:t>　　第一节 中国园林工具行业发展状况分析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一、中国园林工具行业发展阶段</w:t>
      </w:r>
      <w:r>
        <w:rPr>
          <w:rFonts w:hint="eastAsia"/>
        </w:rPr>
        <w:br/>
      </w:r>
      <w:r>
        <w:rPr>
          <w:rFonts w:hint="eastAsia"/>
        </w:rPr>
        <w:t>　　　　二、中国园林工具行业发展总体概况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三、中国园林工具行业发展特点分析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2018-2023年园林工具行业发展现状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一、2018-2023年中国园林工具行业市场规模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二、2018-2023年中国园林工具行业发展分析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三、2018-2023年中国园林工具企业发展分析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2018-2023年中国园林工具行业总体规模分析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2018-2023年中国园林工具行业产销情况分析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2018-2023年中国园林工具行业市场供需分析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三、中国园林工具所属行业供需平衡</w:t>
      </w:r>
      <w:r>
        <w:rPr>
          <w:rFonts w:hint="eastAsia"/>
        </w:rPr>
        <w:br/>
      </w:r>
      <w:r>
        <w:rPr>
          <w:rFonts w:hint="eastAsia"/>
        </w:rPr>
        <w:t>　　第四节 2018-2023年中国园林工具行业财务指标总体分析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中国园林工具行业细分市场分析</w:t>
      </w:r>
      <w:r>
        <w:rPr>
          <w:rFonts w:hint="eastAsia"/>
        </w:rPr>
        <w:br/>
      </w:r>
      <w:r>
        <w:rPr>
          <w:rFonts w:hint="eastAsia"/>
        </w:rPr>
        <w:t>　　第一节 园林工具行业细分市场概况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专业园林工具市场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家用园林工具市场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有线园林工具市场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无线园林工具市场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一、2023年园林工具行业竞争分析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二、2023年中外园林工具产品竞争分析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三、2018-2023年国内外园林工具竞争分析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四、2018-2023年我国园林工具市场竞争分析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五、2018-2023年我国园林工具市场集中度分析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六、2024-2030年国内主要园林工具企业动向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园林工具企业竞争策略分析</w:t>
      </w:r>
      <w:r>
        <w:rPr>
          <w:rFonts w:hint="eastAsia"/>
        </w:rPr>
        <w:br/>
      </w:r>
      <w:r>
        <w:rPr>
          <w:rFonts w:hint="eastAsia"/>
        </w:rPr>
        <w:t>　　第一节 园林工具市场竞争策略分析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二、现有园林工具行业竞争策略分析</w:t>
      </w:r>
      <w:r>
        <w:rPr>
          <w:rFonts w:hint="eastAsia"/>
        </w:rPr>
        <w:br/>
      </w:r>
      <w:r>
        <w:rPr>
          <w:rFonts w:hint="eastAsia"/>
        </w:rPr>
        <w:t>　　第二节 园林工具企业竞争策略分析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一、行业热点对园林工具行业竞争格局的影响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二、行业热点后园林工具行业竞争格局的变化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三、2024-2030年我国园林工具市场竞争趋势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四、2024-2030年园林工具行业竞争格局展望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五、2024-2030年园林工具行业竞争策略分析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君禾泵业股份有限公司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第二节 天津鑫裕建设发展股份有限公司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第三节 江苏金丹集团有限公司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第四节 湖北宏林园艺集团股份有限公司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第五节 弘大集团有限公司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第六节 富强控股集团有限公司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第七节 浙江锋龙电气股份有限公司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第八节 索福集团有限公司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第九节 飞神集团有限公司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第十节 重庆瑜欣平瑞电子股份有限公司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园林工具行业投资与发展前景分析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2023年园林工具行业投资情况分析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一、园林工具行业总体投资及结构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二、园林工具行业投资规模情况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三、园林工具行业投资项目分析</w:t>
      </w:r>
      <w:r>
        <w:rPr>
          <w:rFonts w:hint="eastAsia"/>
        </w:rPr>
        <w:br/>
      </w:r>
      <w:r>
        <w:rPr>
          <w:rFonts w:hint="eastAsia"/>
        </w:rPr>
        <w:t>　　第二节 园林工具行业投资机会分析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四、园林工具行业投资机遇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2024-2030年园林工具行业发展前景分析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一、2024-2030年园林工具行业发展趋势分析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二、2024-2030年园林工具行业市场规模预测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1、2024-2030年园林工具行业市场容量预测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2、2024-2030年园林工具行业销售收入预测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三、2024-2030年园林工具行业细分市场发展趋势预测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影响园林工具行业发展的主要因素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一、2024-2030年影响园林工具行业运行的有利因素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二、2024-2030年影响园林工具行业运行的稳定因素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三、2024-2030年影响园林工具行业运行的不利因素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四、2024-2030年我国园林工具行业发展面临的挑战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五、2024-2030年我国园林工具行业发展面临的机遇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一、2024-2030年园林工具行业市场风险预测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二、2024-2030年园林工具行业政策风险预测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三、2024-2030年园林工具行业经营风险预测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四、2024-2030年园林工具行业原材料风险预测</w:t>
      </w:r>
      <w:r>
        <w:rPr>
          <w:rFonts w:hint="eastAsia"/>
        </w:rPr>
        <w:br/>
      </w:r>
      <w:r>
        <w:rPr>
          <w:rFonts w:hint="eastAsia"/>
        </w:rPr>
        <w:t>　　　　五、2024-2030年园林工具行业竞争风险预测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六、2024-2030年园林工具行业其他风险预测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一、园林工具价格策略分析</w:t>
      </w:r>
      <w:r>
        <w:rPr>
          <w:rFonts w:hint="eastAsia"/>
        </w:rPr>
        <w:br/>
      </w:r>
      <w:r>
        <w:rPr>
          <w:rFonts w:hint="eastAsia"/>
        </w:rPr>
        <w:t>　　　　二、园林工具渠道策略分析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对我国园林工具品牌的战略思考</w:t>
      </w:r>
      <w:r>
        <w:rPr>
          <w:rFonts w:hint="eastAsia"/>
        </w:rPr>
        <w:br/>
      </w:r>
      <w:r>
        <w:rPr>
          <w:rFonts w:hint="eastAsia"/>
        </w:rPr>
        <w:t>　　　　一、园林工具实施品牌战略的意义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三、我国园林工具企业的品牌战略</w:t>
      </w:r>
      <w:r>
        <w:rPr>
          <w:rFonts w:hint="eastAsia"/>
        </w:rPr>
        <w:br/>
      </w:r>
      <w:r>
        <w:rPr>
          <w:rFonts w:hint="eastAsia"/>
        </w:rPr>
        <w:t>　　　　四、园林工具品牌战略管理的策略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中-智-林-：园林工具行业发展建议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2018-2023年美国草坪和园艺设备需求</w:t>
      </w:r>
      <w:r>
        <w:rPr>
          <w:rFonts w:hint="eastAsia"/>
        </w:rPr>
        <w:br/>
      </w:r>
      <w:r>
        <w:rPr>
          <w:rFonts w:hint="eastAsia"/>
        </w:rPr>
        <w:t>　　图表 2018-2023年全球园艺用品市场规模</w:t>
      </w:r>
      <w:r>
        <w:rPr>
          <w:rFonts w:hint="eastAsia"/>
        </w:rPr>
        <w:br/>
      </w:r>
      <w:r>
        <w:rPr>
          <w:rFonts w:hint="eastAsia"/>
        </w:rPr>
        <w:t>　　图表 2024-2030年全球园林工具市场规模预测</w:t>
      </w:r>
      <w:r>
        <w:rPr>
          <w:rFonts w:hint="eastAsia"/>
        </w:rPr>
        <w:br/>
      </w:r>
      <w:r>
        <w:rPr>
          <w:rFonts w:hint="eastAsia"/>
        </w:rPr>
        <w:t>　　图表 园林机械产品体系</w:t>
      </w:r>
      <w:r>
        <w:rPr>
          <w:rFonts w:hint="eastAsia"/>
        </w:rPr>
        <w:br/>
      </w:r>
      <w:r>
        <w:rPr>
          <w:rFonts w:hint="eastAsia"/>
        </w:rPr>
        <w:t>　　图表 园林工具行业利润水平</w:t>
      </w:r>
      <w:r>
        <w:rPr>
          <w:rFonts w:hint="eastAsia"/>
        </w:rPr>
        <w:br/>
      </w:r>
      <w:r>
        <w:rPr>
          <w:rFonts w:hint="eastAsia"/>
        </w:rPr>
        <w:t>　　图表 园林工具行业产业链模型</w:t>
      </w:r>
      <w:r>
        <w:rPr>
          <w:rFonts w:hint="eastAsia"/>
        </w:rPr>
        <w:br/>
      </w:r>
      <w:r>
        <w:rPr>
          <w:rFonts w:hint="eastAsia"/>
        </w:rPr>
        <w:t>　　图表 园林工具行业主要法律法规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2018-2023年我国各地区城镇固定资产投资累计同比增长率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园林工具产品发展的趋势</w:t>
      </w:r>
      <w:r>
        <w:rPr>
          <w:rFonts w:hint="eastAsia"/>
        </w:rPr>
        <w:br/>
      </w:r>
      <w:r>
        <w:rPr>
          <w:rFonts w:hint="eastAsia"/>
        </w:rPr>
        <w:t>　　图表 园林工具发展趋势图</w:t>
      </w:r>
      <w:r>
        <w:rPr>
          <w:rFonts w:hint="eastAsia"/>
        </w:rPr>
        <w:br/>
      </w:r>
      <w:r>
        <w:rPr>
          <w:rFonts w:hint="eastAsia"/>
        </w:rPr>
        <w:t>　　图表 中国园林工具行业不同规模企业数量结构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2018-2023年中国园林工具行业从业人员数量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2018-2023年中国园林工具行业产销率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2018-2023年中国园林工具行业净资产收益率情况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2018-2023年中国园林工具行业流动比率情况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2018-2023年中国园林工具行业应收账款周转率情况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868fc4fd422a" w:history="1">
        <w:r>
          <w:rPr>
            <w:rStyle w:val="Hyperlink"/>
          </w:rPr>
          <w:t>中国园林工具行业发展调研与市场前景预测报告（2024-2030年）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7868fc4fd422a" w:history="1">
        <w:r>
          <w:rPr>
            <w:rStyle w:val="Hyperlink"/>
          </w:rPr>
          <w:t>https://www.20087.com/2/95/YuanLinGongJuShiChangXuQiuFenXiY.html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b2b2a8de43df" w:history="1">
      <w:r>
        <w:rPr>
          <w:rStyle w:val="Hyperlink"/>
        </w:rPr>
        <w:t>中国园林工具行业发展调研与市场前景预测报告（2024-2030年）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anLinGongJuShiChangXuQiuFenXiY.html" TargetMode="External" Id="Ra927868fc4f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anLinGongJuShiChangXuQiuFenXiY.html" TargetMode="External" Id="R1eb0b2b2a8d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2023-08-15T05:48:00Z</dcterms:created>
  <dcterms:modified xsi:type="dcterms:W3CDTF">2023-08-15T06:48:00Z</dcterms:modified>
  <dc:subject>中国园林工具行业发展调研与市场前景预测报告（2024-2030年）</dc:subject>
  <dc:title>中国园林工具行业发展调研与市场前景预测报告（2024-2030年）</dc:title>
  <cp:keywords>中国园林工具行业发展调研与市场前景预测报告（2024-2030年）</cp:keywords>
  <dc:description>中国园林工具行业发展调研与市场前景预测报告（2024-2030年）</dc:description>
</cp:coreProperties>
</file>