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8fe78b2de4bd6" w:history="1">
              <w:r>
                <w:rPr>
                  <w:rStyle w:val="Hyperlink"/>
                </w:rPr>
                <w:t>2025-2031年全球与中国固晶机行业现状及前景趋势分析报告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8fe78b2de4bd6" w:history="1">
              <w:r>
                <w:rPr>
                  <w:rStyle w:val="Hyperlink"/>
                </w:rPr>
                <w:t>2025-2031年全球与中国固晶机行业现状及前景趋势分析报告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8fe78b2de4bd6" w:history="1">
                <w:r>
                  <w:rPr>
                    <w:rStyle w:val="Hyperlink"/>
                  </w:rPr>
                  <w:t>https://www.20087.com/2/15/GuJingJiDeQianJingQuShi.html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晶机是半导体封装工艺中用于将芯片固定在基板上的关键设备。随着LED、微电子和光电器件等领域的快速发展，固晶机的需求持续增长。现代固晶机采用精密定位系统和高速运动控制，能够实现微米级的精度，同时具备高速作业能力，显著提高了生产效率。此外，随着芯片小型化和高密度封装趋势，固晶机的技术也在不断升级，以适应更小尺寸芯片的精确放置。</w:t>
      </w:r>
      <w:r>
        <w:rPr>
          <w:rFonts w:hint="eastAsia"/>
        </w:rPr>
        <w:br/>
      </w:r>
      <w:r>
        <w:rPr>
          <w:rFonts w:hint="eastAsia"/>
        </w:rPr>
        <w:t>　　未来，固晶机将朝着更高精度、更高效率和更高灵活性的方向发展。更高精度体现在通过集成先进的视觉检测系统和精密的运动控制，实现亚微米级的固晶精度。更高效率则通过提升设备的自动化程度和多轴联动能力，实现更快的芯片转移速度。更高灵活性意味着设备能够适应不同尺寸和形状的芯片封装，以及容易调整以适应产品线的快速变化，满足定制化和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8fe78b2de4bd6" w:history="1">
        <w:r>
          <w:rPr>
            <w:rStyle w:val="Hyperlink"/>
          </w:rPr>
          <w:t>2025-2031年全球与中国固晶机行业现状及前景趋势分析报告</w:t>
        </w:r>
      </w:hyperlink>
      <w:r>
        <w:rPr>
          <w:rFonts w:hint="eastAsia"/>
        </w:rPr>
        <w:t>》从市场规模、需求变化及价格动态等维度，系统解析了固晶机行业的现状与发展趋势。报告深入分析了固晶机产业链各环节，科学预测了市场前景与技术发展方向，同时聚焦固晶机细分市场特点及重点企业的经营表现，揭示了固晶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中国固晶机概述</w:t>
      </w:r>
      <w:r>
        <w:rPr>
          <w:rFonts w:hint="eastAsia"/>
        </w:rPr>
        <w:br/>
      </w:r>
      <w:r>
        <w:rPr>
          <w:rFonts w:hint="eastAsia"/>
        </w:rPr>
        <w:t>　　第一节 固晶机行业定义</w:t>
      </w:r>
      <w:r>
        <w:rPr>
          <w:rFonts w:hint="eastAsia"/>
        </w:rPr>
        <w:br/>
      </w:r>
      <w:r>
        <w:rPr>
          <w:rFonts w:hint="eastAsia"/>
        </w:rPr>
        <w:t>　　第二节 固晶机行业发展特性</w:t>
      </w:r>
      <w:r>
        <w:rPr>
          <w:rFonts w:hint="eastAsia"/>
        </w:rPr>
        <w:br/>
      </w:r>
      <w:r>
        <w:rPr>
          <w:rFonts w:hint="eastAsia"/>
        </w:rPr>
        <w:t>　　第三节 固晶机产业链分析</w:t>
      </w:r>
      <w:r>
        <w:rPr>
          <w:rFonts w:hint="eastAsia"/>
        </w:rPr>
        <w:br/>
      </w:r>
      <w:r>
        <w:rPr>
          <w:rFonts w:hint="eastAsia"/>
        </w:rPr>
        <w:t>　　第四节 固晶机行业生命周期分析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2024-2025年国外固晶机市场发展概况</w:t>
      </w:r>
      <w:r>
        <w:rPr>
          <w:rFonts w:hint="eastAsia"/>
        </w:rPr>
        <w:br/>
      </w:r>
      <w:r>
        <w:rPr>
          <w:rFonts w:hint="eastAsia"/>
        </w:rPr>
        <w:t>　　第一节 全球固晶机市场发展分析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北美地区主要国家固晶机市场概况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欧盟地区主要国家固晶机市场概况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亚洲地区主要国家固晶机市场概况</w:t>
      </w:r>
      <w:r>
        <w:rPr>
          <w:rFonts w:hint="eastAsia"/>
        </w:rPr>
        <w:br/>
      </w:r>
      <w:r>
        <w:rPr>
          <w:rFonts w:hint="eastAsia"/>
        </w:rPr>
        <w:t>　　第五节 全球固晶机市场发展预测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2024-2025年中国固晶机发展环境分析</w:t>
      </w:r>
      <w:r>
        <w:rPr>
          <w:rFonts w:hint="eastAsia"/>
        </w:rPr>
        <w:br/>
      </w:r>
      <w:r>
        <w:rPr>
          <w:rFonts w:hint="eastAsia"/>
        </w:rPr>
        <w:t>　　第一节 固晶机行业经济环境分析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固晶机行业相关发展规划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固晶机行业技术发展方向、趋势预测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2024-2025年固晶机市场特性分析</w:t>
      </w:r>
      <w:r>
        <w:rPr>
          <w:rFonts w:hint="eastAsia"/>
        </w:rPr>
        <w:br/>
      </w:r>
      <w:r>
        <w:rPr>
          <w:rFonts w:hint="eastAsia"/>
        </w:rPr>
        <w:t>　　第一节 固晶机行业集中度分析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2024-2025年固晶机行业SWOT分析</w:t>
      </w:r>
      <w:r>
        <w:rPr>
          <w:rFonts w:hint="eastAsia"/>
        </w:rPr>
        <w:br/>
      </w:r>
      <w:r>
        <w:rPr>
          <w:rFonts w:hint="eastAsia"/>
        </w:rPr>
        <w:t>　　　　一、固晶机行业优势</w:t>
      </w:r>
      <w:r>
        <w:rPr>
          <w:rFonts w:hint="eastAsia"/>
        </w:rPr>
        <w:br/>
      </w:r>
      <w:r>
        <w:rPr>
          <w:rFonts w:hint="eastAsia"/>
        </w:rPr>
        <w:t>　　　　二、固晶机行业劣势</w:t>
      </w:r>
      <w:r>
        <w:rPr>
          <w:rFonts w:hint="eastAsia"/>
        </w:rPr>
        <w:br/>
      </w:r>
      <w:r>
        <w:rPr>
          <w:rFonts w:hint="eastAsia"/>
        </w:rPr>
        <w:t>　　　　三、固晶机行业机会</w:t>
      </w:r>
      <w:r>
        <w:rPr>
          <w:rFonts w:hint="eastAsia"/>
        </w:rPr>
        <w:br/>
      </w:r>
      <w:r>
        <w:rPr>
          <w:rFonts w:hint="eastAsia"/>
        </w:rPr>
        <w:t>　　　　四、固晶机行业风险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中国固晶机发展现状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2024-2025年中国固晶机市场现状分析</w:t>
      </w:r>
      <w:r>
        <w:rPr>
          <w:rFonts w:hint="eastAsia"/>
        </w:rPr>
        <w:br/>
      </w:r>
      <w:r>
        <w:rPr>
          <w:rFonts w:hint="eastAsia"/>
        </w:rPr>
        <w:t>　　第二节 中国固晶机行业产量情况分析及预测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一、固晶机总体产能规模</w:t>
      </w:r>
      <w:r>
        <w:rPr>
          <w:rFonts w:hint="eastAsia"/>
        </w:rPr>
        <w:br/>
      </w:r>
      <w:r>
        <w:rPr>
          <w:rFonts w:hint="eastAsia"/>
        </w:rPr>
        <w:t>　　　　二、固晶机生产区域分布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三、2019-2024年中国固晶机产量统计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三、2025-2031年中国固晶机产量预测</w:t>
      </w:r>
      <w:r>
        <w:rPr>
          <w:rFonts w:hint="eastAsia"/>
        </w:rPr>
        <w:br/>
      </w:r>
      <w:r>
        <w:rPr>
          <w:rFonts w:hint="eastAsia"/>
        </w:rPr>
        <w:t>　　第三节 中国固晶机市场需求分析及预测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中国固晶机价格趋势分析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2019-2024年固晶机行业经济运行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**地区固晶机市场发展分析</w:t>
      </w:r>
      <w:r>
        <w:rPr>
          <w:rFonts w:hint="eastAsia"/>
        </w:rPr>
        <w:br/>
      </w:r>
      <w:r>
        <w:rPr>
          <w:rFonts w:hint="eastAsia"/>
        </w:rPr>
        <w:t>　　第三节 **地区固晶机市场发展分析</w:t>
      </w:r>
      <w:r>
        <w:rPr>
          <w:rFonts w:hint="eastAsia"/>
        </w:rPr>
        <w:br/>
      </w:r>
      <w:r>
        <w:rPr>
          <w:rFonts w:hint="eastAsia"/>
        </w:rPr>
        <w:t>　　第四节 **地区固晶机市场发展分析</w:t>
      </w:r>
      <w:r>
        <w:rPr>
          <w:rFonts w:hint="eastAsia"/>
        </w:rPr>
        <w:br/>
      </w:r>
      <w:r>
        <w:rPr>
          <w:rFonts w:hint="eastAsia"/>
        </w:rPr>
        <w:t>　　第五节 **地区固晶机市场发展分析</w:t>
      </w:r>
      <w:r>
        <w:rPr>
          <w:rFonts w:hint="eastAsia"/>
        </w:rPr>
        <w:br/>
      </w:r>
      <w:r>
        <w:rPr>
          <w:rFonts w:hint="eastAsia"/>
        </w:rPr>
        <w:t>　　第六节 **地区固晶机市场发展分析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2019-2024年中国固晶机进出口分析</w:t>
      </w:r>
      <w:r>
        <w:rPr>
          <w:rFonts w:hint="eastAsia"/>
        </w:rPr>
        <w:br/>
      </w:r>
      <w:r>
        <w:rPr>
          <w:rFonts w:hint="eastAsia"/>
        </w:rPr>
        <w:t>　　第一节 固晶机进口情况分析</w:t>
      </w:r>
      <w:r>
        <w:rPr>
          <w:rFonts w:hint="eastAsia"/>
        </w:rPr>
        <w:br/>
      </w:r>
      <w:r>
        <w:rPr>
          <w:rFonts w:hint="eastAsia"/>
        </w:rPr>
        <w:t>　　第二节 固晶机出口情况分析</w:t>
      </w:r>
      <w:r>
        <w:rPr>
          <w:rFonts w:hint="eastAsia"/>
        </w:rPr>
        <w:br/>
      </w:r>
      <w:r>
        <w:rPr>
          <w:rFonts w:hint="eastAsia"/>
        </w:rPr>
        <w:t>　　第三节 影响固晶机进出口因素分析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主要固晶机生产企业及竞争格局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固晶机行业投资战略研究</w:t>
      </w:r>
      <w:r>
        <w:rPr>
          <w:rFonts w:hint="eastAsia"/>
        </w:rPr>
        <w:br/>
      </w:r>
      <w:r>
        <w:rPr>
          <w:rFonts w:hint="eastAsia"/>
        </w:rPr>
        <w:t>　　第一节 固晶机行业发展战略研究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对我国固晶机品牌的战略思考</w:t>
      </w:r>
      <w:r>
        <w:rPr>
          <w:rFonts w:hint="eastAsia"/>
        </w:rPr>
        <w:br/>
      </w:r>
      <w:r>
        <w:rPr>
          <w:rFonts w:hint="eastAsia"/>
        </w:rPr>
        <w:t>　　　　一、固晶机品牌的重要性</w:t>
      </w:r>
      <w:r>
        <w:rPr>
          <w:rFonts w:hint="eastAsia"/>
        </w:rPr>
        <w:br/>
      </w:r>
      <w:r>
        <w:rPr>
          <w:rFonts w:hint="eastAsia"/>
        </w:rPr>
        <w:t>　　　　二、固晶机实施品牌战略的意义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四、我国固晶机企业的品牌战略</w:t>
      </w:r>
      <w:r>
        <w:rPr>
          <w:rFonts w:hint="eastAsia"/>
        </w:rPr>
        <w:br/>
      </w:r>
      <w:r>
        <w:rPr>
          <w:rFonts w:hint="eastAsia"/>
        </w:rPr>
        <w:t>　　　　五、固晶机品牌战略管理的策略</w:t>
      </w:r>
      <w:r>
        <w:rPr>
          <w:rFonts w:hint="eastAsia"/>
        </w:rPr>
        <w:br/>
      </w:r>
      <w:r>
        <w:rPr>
          <w:rFonts w:hint="eastAsia"/>
        </w:rPr>
        <w:t>　　第三节 固晶机经营策略分析</w:t>
      </w:r>
      <w:r>
        <w:rPr>
          <w:rFonts w:hint="eastAsia"/>
        </w:rPr>
        <w:br/>
      </w:r>
      <w:r>
        <w:rPr>
          <w:rFonts w:hint="eastAsia"/>
        </w:rPr>
        <w:t>　　　　一、固晶机市场细分策略</w:t>
      </w:r>
      <w:r>
        <w:rPr>
          <w:rFonts w:hint="eastAsia"/>
        </w:rPr>
        <w:br/>
      </w:r>
      <w:r>
        <w:rPr>
          <w:rFonts w:hint="eastAsia"/>
        </w:rPr>
        <w:t>　　　　二、固晶机市场创新策略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四、固晶机新产品差异化战略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2025-2031年中国固晶机发展趋势预测及投资风险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2025-2025年固晶机市场前景分析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2025-2031年固晶机行业发展趋势预测</w:t>
      </w:r>
      <w:r>
        <w:rPr>
          <w:rFonts w:hint="eastAsia"/>
        </w:rPr>
        <w:br/>
      </w:r>
      <w:r>
        <w:rPr>
          <w:rFonts w:hint="eastAsia"/>
        </w:rPr>
        <w:t>　　第三节 固晶机行业投资风险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固晶机投资建议</w:t>
      </w:r>
      <w:r>
        <w:rPr>
          <w:rFonts w:hint="eastAsia"/>
        </w:rPr>
        <w:br/>
      </w:r>
      <w:r>
        <w:rPr>
          <w:rFonts w:hint="eastAsia"/>
        </w:rPr>
        <w:t>　　第一节 固晶机行业投资环境分析</w:t>
      </w:r>
      <w:r>
        <w:rPr>
          <w:rFonts w:hint="eastAsia"/>
        </w:rPr>
        <w:br/>
      </w:r>
      <w:r>
        <w:rPr>
          <w:rFonts w:hint="eastAsia"/>
        </w:rPr>
        <w:t>　　第二节 固晶机行业投资进入壁垒分析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固晶机行业类别</w:t>
      </w:r>
      <w:r>
        <w:rPr>
          <w:rFonts w:hint="eastAsia"/>
        </w:rPr>
        <w:br/>
      </w:r>
      <w:r>
        <w:rPr>
          <w:rFonts w:hint="eastAsia"/>
        </w:rPr>
        <w:t>　　图表 固晶机行业产业链调研</w:t>
      </w:r>
      <w:r>
        <w:rPr>
          <w:rFonts w:hint="eastAsia"/>
        </w:rPr>
        <w:br/>
      </w:r>
      <w:r>
        <w:rPr>
          <w:rFonts w:hint="eastAsia"/>
        </w:rPr>
        <w:t>　　图表 固晶机行业现状</w:t>
      </w:r>
      <w:r>
        <w:rPr>
          <w:rFonts w:hint="eastAsia"/>
        </w:rPr>
        <w:br/>
      </w:r>
      <w:r>
        <w:rPr>
          <w:rFonts w:hint="eastAsia"/>
        </w:rPr>
        <w:t>　　图表 固晶机行业标准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2025年中国固晶机行业产能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2019-2024年中国固晶机行业产量统计</w:t>
      </w:r>
      <w:r>
        <w:rPr>
          <w:rFonts w:hint="eastAsia"/>
        </w:rPr>
        <w:br/>
      </w:r>
      <w:r>
        <w:rPr>
          <w:rFonts w:hint="eastAsia"/>
        </w:rPr>
        <w:t>　　图表 固晶机行业动态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2019-2024年中国固晶机市场需求量</w:t>
      </w:r>
      <w:r>
        <w:rPr>
          <w:rFonts w:hint="eastAsia"/>
        </w:rPr>
        <w:br/>
      </w:r>
      <w:r>
        <w:rPr>
          <w:rFonts w:hint="eastAsia"/>
        </w:rPr>
        <w:t>　　图表 2025年中国固晶机行业需求区域调研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2019-2024年中国固晶机行情</w:t>
      </w:r>
      <w:r>
        <w:rPr>
          <w:rFonts w:hint="eastAsia"/>
        </w:rPr>
        <w:br/>
      </w:r>
      <w:r>
        <w:rPr>
          <w:rFonts w:hint="eastAsia"/>
        </w:rPr>
        <w:t>　　图表 2019-2024年中国固晶机价格走势图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2019-2024年中国固晶机出口统计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**地区固晶机市场规模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</w:t>
      </w:r>
      <w:r>
        <w:rPr>
          <w:rFonts w:hint="eastAsia"/>
        </w:rPr>
        <w:br/>
      </w:r>
      <w:r>
        <w:rPr>
          <w:rFonts w:hint="eastAsia"/>
        </w:rPr>
        <w:t>　　图表 **地区固晶机市场调研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**地区固晶机市场规模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</w:t>
      </w:r>
      <w:r>
        <w:rPr>
          <w:rFonts w:hint="eastAsia"/>
        </w:rPr>
        <w:br/>
      </w:r>
      <w:r>
        <w:rPr>
          <w:rFonts w:hint="eastAsia"/>
        </w:rPr>
        <w:t>　　图表 **地区固晶机市场调研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固晶机行业竞争对手分析</w:t>
      </w:r>
      <w:r>
        <w:rPr>
          <w:rFonts w:hint="eastAsia"/>
        </w:rPr>
        <w:br/>
      </w:r>
      <w:r>
        <w:rPr>
          <w:rFonts w:hint="eastAsia"/>
        </w:rPr>
        <w:t>　　图表 固晶机重点企业（一）基本信息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2025-2031年中国固晶机行业市场规模预测</w:t>
      </w:r>
      <w:r>
        <w:rPr>
          <w:rFonts w:hint="eastAsia"/>
        </w:rPr>
        <w:br/>
      </w:r>
      <w:r>
        <w:rPr>
          <w:rFonts w:hint="eastAsia"/>
        </w:rPr>
        <w:t>　　图表 固晶机行业准入条件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2025年中国固晶机市场前景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2025-2031年中国固晶机行业信息化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8fe78b2de4bd6" w:history="1">
        <w:r>
          <w:rPr>
            <w:rStyle w:val="Hyperlink"/>
          </w:rPr>
          <w:t>2025-2031年全球与中国固晶机行业现状及前景趋势分析报告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8fe78b2de4bd6" w:history="1">
        <w:r>
          <w:rPr>
            <w:rStyle w:val="Hyperlink"/>
          </w:rPr>
          <w:t>https://www.20087.com/2/15/GuJingJiDeQianJingQuShi.html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热点：固晶机是做什么的、固晶机厂家排名、固晶机厂家排名、固晶机的工作原理、固晶机三点一线怎么调、固晶机操作教学、固晶机调试教程、固晶机品牌十大品牌、固晶机故障及解决方法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9843c91bd47a6" w:history="1">
      <w:r>
        <w:rPr>
          <w:rStyle w:val="Hyperlink"/>
        </w:rPr>
        <w:t>2025-2031年全球与中国固晶机行业现状及前景趋势分析报告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JingJiDeQianJingQuShi.html" TargetMode="External" Id="R1468fe78b2de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JingJiDeQianJingQuShi.html" TargetMode="External" Id="R2e39843c91bd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2025-01-18T05:25:00Z</dcterms:created>
  <dcterms:modified xsi:type="dcterms:W3CDTF">2025-01-18T06:25:00Z</dcterms:modified>
  <dc:subject>2025-2031年全球与中国固晶机行业现状及前景趋势分析报告</dc:subject>
  <dc:title>2025-2031年全球与中国固晶机行业现状及前景趋势分析报告</dc:title>
  <cp:keywords>2025-2031年全球与中国固晶机行业现状及前景趋势分析报告</cp:keywords>
  <dc:description>2025-2031年全球与中国固晶机行业现状及前景趋势分析报告</dc:description>
</cp:coreProperties>
</file>