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a78baa94b4960" w:history="1">
              <w:r>
                <w:rPr>
                  <w:rStyle w:val="Hyperlink"/>
                </w:rPr>
                <w:t>2026-2032年全球与中国工业机器人电缆行业研究及发展前景预测报告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a78baa94b4960" w:history="1">
              <w:r>
                <w:rPr>
                  <w:rStyle w:val="Hyperlink"/>
                </w:rPr>
                <w:t>2026-2032年全球与中国工业机器人电缆行业研究及发展前景预测报告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a78baa94b4960" w:history="1">
                <w:r>
                  <w:rPr>
                    <w:rStyle w:val="Hyperlink"/>
                  </w:rPr>
                  <w:t>https://www.20087.com/2/75/GongYeJiQiRenDianLanShiChangXianZhuangHeQianJing.html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电缆是机械臂内部及外部连接的关键柔性组件，需在数百万次弯曲、扭转及拖链运动中保持信号与电力传输稳定。主流产品采用高柔性铜绞线、特种弹性体护套（如PUR、TPE）及抗扭编织层，强调小弯曲半径、高屏蔽效能（&gt;90 dB）及耐油耐冷却液性能。细分类型包括动力电缆、编码器线、伺服电机线及混合总线电缆，适配不同机器人品牌接口标准。行业正推进无卤阻燃、低烟毒性材料应用，并通过动态测试台模拟真实工况验证寿命。</w:t>
      </w:r>
      <w:r>
        <w:rPr>
          <w:rFonts w:hint="eastAsia"/>
        </w:rPr>
        <w:br/>
      </w:r>
      <w:r>
        <w:rPr>
          <w:rFonts w:hint="eastAsia"/>
        </w:rPr>
        <w:t>　　未来，工业机器人电缆将向高集成度、状态感知与可持续材料方向发展。市场调研网认为，光纤-电力混合缆将支持高速数据回传与激光供能；嵌入应变光纤的“智能电缆”可实时定位疲劳断裂点，预警潜在故障。在绿色制造趋势下，生物基护套材料与可回收铜材将降低碳足迹。此外，标准化快插接头将提升跨品牌兼容性，而数字ID芯片可记录电缆批次、安装时间及使用次数，支撑全生命周期管理。长远看，工业机器人电缆将从“被动传输介质”进化为“机器人运动健康感知神经”，在保障智能制造连续性与安全性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a78baa94b4960" w:history="1">
        <w:r>
          <w:rPr>
            <w:rStyle w:val="Hyperlink"/>
          </w:rPr>
          <w:t>2026-2032年全球与中国工业机器人电缆行业研究及发展前景预测报告</w:t>
        </w:r>
      </w:hyperlink>
      <w:r>
        <w:rPr>
          <w:rFonts w:hint="eastAsia"/>
        </w:rPr>
        <w:t>》，2025年工业机器人电缆行业市场规模达 亿元，预计2032年市场规模将达 亿元，期间年均复合增长率（CAGR）达 %。报告依托国家统计局、相关行业协会的详实数据，结合宏观经济与政策环境分析，系统研究了工业机器人电缆行业的市场规模、需求动态及产业链结构。报告详细解析了工业机器人电缆市场价格变化、行业竞争格局及重点企业的经营现状，并对未来市场前景与发展趋势进行了科学预测。同时，报告通过细分市场领域，评估了工业机器人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数据电缆</w:t>
      </w:r>
      <w:r>
        <w:rPr>
          <w:rFonts w:hint="eastAsia"/>
        </w:rPr>
        <w:br/>
      </w:r>
      <w:r>
        <w:rPr>
          <w:rFonts w:hint="eastAsia"/>
        </w:rPr>
        <w:t>　　　　1.3.3 控制电缆</w:t>
      </w:r>
      <w:r>
        <w:rPr>
          <w:rFonts w:hint="eastAsia"/>
        </w:rPr>
        <w:br/>
      </w:r>
      <w:r>
        <w:rPr>
          <w:rFonts w:hint="eastAsia"/>
        </w:rPr>
        <w:t>　　　　1.3.4 电机电缆</w:t>
      </w:r>
      <w:r>
        <w:rPr>
          <w:rFonts w:hint="eastAsia"/>
        </w:rPr>
        <w:br/>
      </w:r>
      <w:r>
        <w:rPr>
          <w:rFonts w:hint="eastAsia"/>
        </w:rPr>
        <w:t>　　　　1.3.5 混合电缆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按应用细分，全球工业机器人电缆市场规模2021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关节型机器人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喷涂机器人</w:t>
      </w:r>
      <w:r>
        <w:rPr>
          <w:rFonts w:hint="eastAsia"/>
        </w:rPr>
        <w:br/>
      </w:r>
      <w:r>
        <w:rPr>
          <w:rFonts w:hint="eastAsia"/>
        </w:rPr>
        <w:t>　　　　1.4.5 焊接机器人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工业机器人电缆行业发展总体概况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工业机器人电缆行业发展主要特点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工业机器人电缆行业发展影响因素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工业机器人电缆有利因素</w:t>
      </w:r>
      <w:r>
        <w:rPr>
          <w:rFonts w:hint="eastAsia"/>
        </w:rPr>
        <w:br/>
      </w:r>
      <w:r>
        <w:rPr>
          <w:rFonts w:hint="eastAsia"/>
        </w:rPr>
        <w:t>　　　　1.5.3 .2 工业机器人电缆不利因素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2.9 工业机器人电缆行业集中度、竞争程度分析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全球工业机器人电缆总体规模分析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中国市场工业机器人电缆进出口（2021-2032）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不同应用工业机器人电缆分析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工业机器人电缆行业发展趋势</w:t>
      </w:r>
      <w:r>
        <w:rPr>
          <w:rFonts w:hint="eastAsia"/>
        </w:rPr>
        <w:br/>
      </w:r>
      <w:r>
        <w:rPr>
          <w:rFonts w:hint="eastAsia"/>
        </w:rPr>
        <w:t>　　8.2 工业机器人电缆行业主要驱动因素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工业机器人电缆中国企业SWOT分析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工业机器人电缆行业产业链简介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工业机器人电缆行业供应链分析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工业机器人电缆行业采购模式</w:t>
      </w:r>
      <w:r>
        <w:rPr>
          <w:rFonts w:hint="eastAsia"/>
        </w:rPr>
        <w:br/>
      </w:r>
      <w:r>
        <w:rPr>
          <w:rFonts w:hint="eastAsia"/>
        </w:rPr>
        <w:t>　　9.3 工业机器人电缆行业生产模式</w:t>
      </w:r>
      <w:r>
        <w:rPr>
          <w:rFonts w:hint="eastAsia"/>
        </w:rPr>
        <w:br/>
      </w:r>
      <w:r>
        <w:rPr>
          <w:rFonts w:hint="eastAsia"/>
        </w:rPr>
        <w:t>　　9.4 工业机器人电缆行业销售模式及销售渠道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按应用细分，全球工业机器人电缆市场规模（CAGR）2021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工业机器人电缆行业发展主要特点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工业机器人电缆行业发展有利因素分析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工业机器人电缆行业发展不利因素分析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进入工业机器人电缆行业壁垒</w:t>
      </w:r>
      <w:r>
        <w:rPr>
          <w:rFonts w:hint="eastAsia"/>
        </w:rPr>
        <w:br/>
      </w:r>
      <w:r>
        <w:rPr>
          <w:rFonts w:hint="eastAsia"/>
        </w:rPr>
        <w:t>　　表 7： 工业机器人电缆主要企业在国际市场占有率（按销量，2023-2026）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2025年工业机器人电缆主要企业在国际市场排名（按销量）&amp;（百万米）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全球市场主要企业工业机器人电缆销量（2023-2026）&amp;（百万米）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工业机器人电缆主要企业在国际市场占有率（按收入，2023-2026）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全球市场主要企业工业机器人电缆销售价格（2023-2026）&amp;（美元/千米）</w:t>
      </w:r>
      <w:r>
        <w:rPr>
          <w:rFonts w:hint="eastAsia"/>
        </w:rPr>
        <w:br/>
      </w:r>
      <w:r>
        <w:rPr>
          <w:rFonts w:hint="eastAsia"/>
        </w:rPr>
        <w:t>　　表 14： 工业机器人电缆主要企业在中国市场占有率（按销量，2023-2026）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2025年工业机器人电缆主要企业在中国市场排名（按销量）&amp;（百万米）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中国市场主要企业工业机器人电缆销量（2023-2026）&amp;（百万米）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工业机器人电缆主要企业在中国市场占有率（按收入，2023-2026）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全球主要地区工业机器人电缆产量增速（CAGR）：（2021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全球主要地区工业机器人电缆产量（2021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全球主要地区工业机器人电缆产量（2021-2026）&amp;（百万米）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全球主要地区工业机器人电缆产量（2027-2032）&amp;（百万米）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中国市场工业机器人电缆产量、销量、进出口（2021-2026）&amp;（百万米）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中国市场工业机器人电缆产量、销量、进出口预测（2027-2032）&amp;（百万米）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全球主要地区工业机器人电缆销量（百万米）：2021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全球主要地区工业机器人电缆销量（2027-2032）&amp;（百万米）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工业机器人电缆销量（百万米）、收入（万元）、价格（美元/千米）及毛利率（2021-2026）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202： 中国不同产品类型工业机器人电缆销量市场份额（2021-2026）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210： 全球不同应用工业机器人电缆销量市场份额（2021-2026）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212： 全球市场不同应用工业机器人电缆销量市场份额预测（2027-2032）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中国不同应用工业机器人电缆销量（2021-2026）&amp;（百万米）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218： 中国不同应用工业机器人电缆销量市场份额（2021-2026）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中国不同应用工业机器人电缆销量预测（2027-2032）&amp;（百万米）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220： 中国市场不同应用工业机器人电缆销量市场份额预测（2027-2032）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中国不同应用工业机器人电缆收入（2021-2026）&amp;（万元）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中国不同应用工业机器人电缆收入市场份额（2021-2026）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中国不同应用工业机器人电缆收入预测（2027-2032）&amp;（万元）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中国不同应用工业机器人电缆收入市场份额预测（2027-2032）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工业机器人电缆行业发展趋势</w:t>
      </w:r>
      <w:r>
        <w:rPr>
          <w:rFonts w:hint="eastAsia"/>
        </w:rPr>
        <w:br/>
      </w:r>
      <w:r>
        <w:rPr>
          <w:rFonts w:hint="eastAsia"/>
        </w:rPr>
        <w:t>　　表 226： 工业机器人电缆行业主要驱动因素</w:t>
      </w:r>
      <w:r>
        <w:rPr>
          <w:rFonts w:hint="eastAsia"/>
        </w:rPr>
        <w:br/>
      </w:r>
      <w:r>
        <w:rPr>
          <w:rFonts w:hint="eastAsia"/>
        </w:rPr>
        <w:t>　　表 227： 工业机器人电缆行业供应链分析</w:t>
      </w:r>
      <w:r>
        <w:rPr>
          <w:rFonts w:hint="eastAsia"/>
        </w:rPr>
        <w:br/>
      </w:r>
      <w:r>
        <w:rPr>
          <w:rFonts w:hint="eastAsia"/>
        </w:rPr>
        <w:t>　　表 228： 工业机器人电缆上游原料供应商</w:t>
      </w:r>
      <w:r>
        <w:rPr>
          <w:rFonts w:hint="eastAsia"/>
        </w:rPr>
        <w:br/>
      </w:r>
      <w:r>
        <w:rPr>
          <w:rFonts w:hint="eastAsia"/>
        </w:rPr>
        <w:t>　　表 229： 工业机器人电缆主要地区不同应用客户分析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工业机器人电缆典型经销商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数据电缆产品图片</w:t>
      </w:r>
      <w:r>
        <w:rPr>
          <w:rFonts w:hint="eastAsia"/>
        </w:rPr>
        <w:br/>
      </w:r>
      <w:r>
        <w:rPr>
          <w:rFonts w:hint="eastAsia"/>
        </w:rPr>
        <w:t>　　图 5： 控制电缆产品图片</w:t>
      </w:r>
      <w:r>
        <w:rPr>
          <w:rFonts w:hint="eastAsia"/>
        </w:rPr>
        <w:br/>
      </w:r>
      <w:r>
        <w:rPr>
          <w:rFonts w:hint="eastAsia"/>
        </w:rPr>
        <w:t>　　图 6： 电机电缆产品图片</w:t>
      </w:r>
      <w:r>
        <w:rPr>
          <w:rFonts w:hint="eastAsia"/>
        </w:rPr>
        <w:br/>
      </w:r>
      <w:r>
        <w:rPr>
          <w:rFonts w:hint="eastAsia"/>
        </w:rPr>
        <w:t>　　图 7： 混合电缆产品图片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全球不同应用工业机器人电缆市场份额2025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关节型机器人</w:t>
      </w:r>
      <w:r>
        <w:rPr>
          <w:rFonts w:hint="eastAsia"/>
        </w:rPr>
        <w:br/>
      </w:r>
      <w:r>
        <w:rPr>
          <w:rFonts w:hint="eastAsia"/>
        </w:rPr>
        <w:t>　　图 11： 协作机器人</w:t>
      </w:r>
      <w:r>
        <w:rPr>
          <w:rFonts w:hint="eastAsia"/>
        </w:rPr>
        <w:br/>
      </w:r>
      <w:r>
        <w:rPr>
          <w:rFonts w:hint="eastAsia"/>
        </w:rPr>
        <w:t>　　图 12： 喷涂机器人</w:t>
      </w:r>
      <w:r>
        <w:rPr>
          <w:rFonts w:hint="eastAsia"/>
        </w:rPr>
        <w:br/>
      </w:r>
      <w:r>
        <w:rPr>
          <w:rFonts w:hint="eastAsia"/>
        </w:rPr>
        <w:t>　　图 13： 焊接机器人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2025年全球前五大生产商工业机器人电缆市场份额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2025年全球工业机器人电缆第一梯队、第二梯队和第三梯队厂商及市场份额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全球工业机器人电缆产能、产量、产能利用率及发展趋势（2021-2032）&amp;（百万米）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全球工业机器人电缆产量、需求量及发展趋势（2021-2032）&amp;（百万米）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全球主要地区工业机器人电缆产量市场份额（2021-2032）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中国工业机器人电缆产能、产量、产能利用率及发展趋势（2021-2032）&amp;（百万米）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中国工业机器人电缆产量、市场需求量及发展趋势（2021-2032）&amp;（百万米）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全球工业机器人电缆市场销售额及增长率：（2021-2032）&amp;（万元）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全球市场工业机器人电缆市场规模：2021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全球市场工业机器人电缆价格趋势（2021-2032）&amp;（美元/千米）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25： 全球主要地区工业机器人电缆销售收入（2021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全球主要地区工业机器人电缆销售收入市场份额（2021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北美市场工业机器人电缆收入及增长率（2021-2032）&amp;（万元）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欧洲市场工业机器人电缆收入及增长率（2021-2032）&amp;（万元）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中国市场工业机器人电缆收入及增长率（2021-2032）&amp;（万元）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日本市场工业机器人电缆收入及增长率（2021-2032）&amp;（万元）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东南亚市场工业机器人电缆收入及增长率（2021-2032）&amp;（万元）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印度市场工业机器人电缆收入及增长率（2021-2032）&amp;（万元）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南美市场工业机器人电缆收入及增长率（2021-2032）&amp;（万元）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中东市场工业机器人电缆销量及增长率（2021-2032）&amp;（百万米）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中东市场工业机器人电缆收入及增长率（2021-2032）&amp;（万元）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全球不同产品类型工业机器人电缆价格走势（2021-2032）&amp;（美元/千米）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44： 全球不同应用工业机器人电缆价格走势（2021-2032）&amp;（美元/千米）</w:t>
      </w:r>
      <w:r>
        <w:rPr>
          <w:rFonts w:hint="eastAsia"/>
        </w:rPr>
        <w:br/>
      </w:r>
      <w:r>
        <w:rPr>
          <w:rFonts w:hint="eastAsia"/>
        </w:rPr>
        <w:t>　　图 45： 工业机器人电缆中国企业SWOT分析</w:t>
      </w:r>
      <w:r>
        <w:rPr>
          <w:rFonts w:hint="eastAsia"/>
        </w:rPr>
        <w:br/>
      </w:r>
      <w:r>
        <w:rPr>
          <w:rFonts w:hint="eastAsia"/>
        </w:rPr>
        <w:t>　　图 46： 工业机器人电缆产业链</w:t>
      </w:r>
      <w:r>
        <w:rPr>
          <w:rFonts w:hint="eastAsia"/>
        </w:rPr>
        <w:br/>
      </w:r>
      <w:r>
        <w:rPr>
          <w:rFonts w:hint="eastAsia"/>
        </w:rPr>
        <w:t>　　图 47： 工业机器人电缆行业采购模式分析</w:t>
      </w:r>
      <w:r>
        <w:rPr>
          <w:rFonts w:hint="eastAsia"/>
        </w:rPr>
        <w:br/>
      </w:r>
      <w:r>
        <w:rPr>
          <w:rFonts w:hint="eastAsia"/>
        </w:rPr>
        <w:t>　　图 48： 工业机器人电缆行业生产模式</w:t>
      </w:r>
      <w:r>
        <w:rPr>
          <w:rFonts w:hint="eastAsia"/>
        </w:rPr>
        <w:br/>
      </w:r>
      <w:r>
        <w:rPr>
          <w:rFonts w:hint="eastAsia"/>
        </w:rPr>
        <w:t>　　图 49： 工业机器人电缆行业销售模式分析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a78baa94b4960" w:history="1">
        <w:r>
          <w:rPr>
            <w:rStyle w:val="Hyperlink"/>
          </w:rPr>
          <w:t>2026-2032年全球与中国工业机器人电缆行业研究及发展前景预测报告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a78baa94b4960" w:history="1">
        <w:r>
          <w:rPr>
            <w:rStyle w:val="Hyperlink"/>
          </w:rPr>
          <w:t>https://www.20087.com/2/75/GongYeJiQiRenDianLanShiChangXianZhuangHeQianJing.html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设备、工业机器人电缆支架图片、工业机器人生产线、工业机器人电缆能用在人形机器人上吗、电线电缆制造设备机械、工业机器人电缆是什么电缆价位的、智能电缆、工业机器人电缆接线图、机器人电缆性能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b608e1a8440da" w:history="1">
      <w:r>
        <w:rPr>
          <w:rStyle w:val="Hyperlink"/>
        </w:rPr>
        <w:t>2026-2032年全球与中国工业机器人电缆行业研究及发展前景预测报告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JiQiRenDianLanShiChangXianZhuangHeQianJing.html" TargetMode="External" Id="R3c6a78baa94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JiQiRenDianLanShiChangXianZhuangHeQianJing.html" TargetMode="External" Id="R86fb608e1a8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2026-03-04T06:30:01Z</dcterms:created>
  <dcterms:modified xsi:type="dcterms:W3CDTF">2026-03-04T07:30:01Z</dcterms:modified>
  <dc:subject>2026-2032年全球与中国工业机器人电缆行业研究及发展前景预测报告</dc:subject>
  <dc:title>2026-2032年全球与中国工业机器人电缆行业研究及发展前景预测报告</dc:title>
  <cp:keywords>2026-2032年全球与中国工业机器人电缆行业研究及发展前景预测报告</cp:keywords>
  <dc:description>2026-2032年全球与中国工业机器人电缆行业研究及发展前景预测报告</dc:description>
</cp:coreProperties>
</file>