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68bee509c44eb" w:history="1">
              <w:r>
                <w:rPr>
                  <w:rStyle w:val="Hyperlink"/>
                </w:rPr>
                <w:t>2024-2030年中国工业汽轮机行业现状深度调研及发展趋势报告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68bee509c44eb" w:history="1">
              <w:r>
                <w:rPr>
                  <w:rStyle w:val="Hyperlink"/>
                </w:rPr>
                <w:t>2024-2030年中国工业汽轮机行业现状深度调研及发展趋势报告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68bee509c44eb" w:history="1">
                <w:r>
                  <w:rPr>
                    <w:rStyle w:val="Hyperlink"/>
                  </w:rPr>
                  <w:t>https://www.20087.com/2/35/GongYeQiLunJiHangYeQuShiFenXi.html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重要的动力设备之一，在电力、石油炼制、化工等多个行业中发挥着关键作用。近年来，随着工业技术的发展和能效标准的提高，工业汽轮机在设计、制造和维护方面取得了显著进步。当前市场上，工业汽轮机不仅在效率、可靠性方面有所提升，还在智能化运维方面取得了进展。例如，通过采用先进的材料和制造工艺，提高汽轮机叶片的强度和耐腐蚀性；通过集成传感器和智能监控系统，实现实时监测和预测性维护，以降低故障风险和维护成本。</w:t>
      </w:r>
      <w:r>
        <w:rPr>
          <w:rFonts w:hint="eastAsia"/>
        </w:rPr>
        <w:br/>
      </w:r>
      <w:r>
        <w:rPr>
          <w:rFonts w:hint="eastAsia"/>
        </w:rPr>
        <w:t>　　未来，工业汽轮机的发展将更加注重技术创新和节能减排。一方面，通过采用更先进的材料科学和制造技术，提高汽轮机的整体性能和能效，以满足日益严格的环保标准。另一方面，随着数字化转型的推进，工业汽轮机将更加注重与物联网、大数据等技术的融合，实现更高效、更智能的运维管理。此外，随着可再生能源的发展，工业汽轮机还将探索与新型能源系统的集成，如生物质能、地热能等，以推动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68bee509c44eb" w:history="1">
        <w:r>
          <w:rPr>
            <w:rStyle w:val="Hyperlink"/>
          </w:rPr>
          <w:t>2024-2030年中国工业汽轮机行业现状深度调研及发展趋势报告</w:t>
        </w:r>
      </w:hyperlink>
      <w:r>
        <w:rPr>
          <w:rFonts w:hint="eastAsia"/>
        </w:rPr>
        <w:t>》深入剖析了当前工业汽轮机行业的现状与市场需求，详细探讨了工业汽轮机市场规模及其价格动态。工业汽轮机报告从产业链角度出发，分析了上下游的影响因素，并进一步细分市场，对工业汽轮机各细分领域的具体情况进行探讨。工业汽轮机报告还根据现有数据，对工业汽轮机市场前景及发展趋势进行了科学预测，揭示了行业内重点企业的竞争格局，评估了品牌影响力和市场集中度，同时指出了工业汽轮机行业面临的风险与机遇。工业汽轮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工业汽轮机相关概念</w:t>
      </w:r>
      <w:r>
        <w:rPr>
          <w:rFonts w:hint="eastAsia"/>
        </w:rPr>
        <w:br/>
      </w:r>
      <w:r>
        <w:rPr>
          <w:rFonts w:hint="eastAsia"/>
        </w:rPr>
        <w:t>　　　　一、工业汽轮机定义</w:t>
      </w:r>
      <w:r>
        <w:rPr>
          <w:rFonts w:hint="eastAsia"/>
        </w:rPr>
        <w:br/>
      </w:r>
      <w:r>
        <w:rPr>
          <w:rFonts w:hint="eastAsia"/>
        </w:rPr>
        <w:t>　　　　二、工业汽轮机的性质</w:t>
      </w:r>
      <w:r>
        <w:rPr>
          <w:rFonts w:hint="eastAsia"/>
        </w:rPr>
        <w:br/>
      </w:r>
      <w:r>
        <w:rPr>
          <w:rFonts w:hint="eastAsia"/>
        </w:rPr>
        <w:t>　　第二节 工业汽轮机的用途</w:t>
      </w:r>
      <w:r>
        <w:rPr>
          <w:rFonts w:hint="eastAsia"/>
        </w:rPr>
        <w:br/>
      </w:r>
      <w:r>
        <w:rPr>
          <w:rFonts w:hint="eastAsia"/>
        </w:rPr>
        <w:t>　　　　一、工业汽轮机生产方法</w:t>
      </w:r>
      <w:r>
        <w:rPr>
          <w:rFonts w:hint="eastAsia"/>
        </w:rPr>
        <w:br/>
      </w:r>
      <w:r>
        <w:rPr>
          <w:rFonts w:hint="eastAsia"/>
        </w:rPr>
        <w:t>　　　　二、工业汽轮机产品性能</w:t>
      </w:r>
      <w:r>
        <w:rPr>
          <w:rFonts w:hint="eastAsia"/>
        </w:rPr>
        <w:br/>
      </w:r>
      <w:r>
        <w:rPr>
          <w:rFonts w:hint="eastAsia"/>
        </w:rPr>
        <w:t>　　　　三、工业汽轮机产品用途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二、工业汽轮机产业链模型分析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2019-2024年中国工业汽轮机行业运行环境分析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2019-2024年中国工业汽轮机行业政策环境分析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2019-2024年中国工业汽轮机行业社会环境分析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2019-2024年工业汽轮机所属行业市场运行分析</w:t>
      </w:r>
      <w:r>
        <w:rPr>
          <w:rFonts w:hint="eastAsia"/>
        </w:rPr>
        <w:br/>
      </w:r>
      <w:r>
        <w:rPr>
          <w:rFonts w:hint="eastAsia"/>
        </w:rPr>
        <w:t>　　第一节 工业汽轮机行业市场发展基本情况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一、工业汽轮机市场发展现状分析</w:t>
      </w:r>
      <w:r>
        <w:rPr>
          <w:rFonts w:hint="eastAsia"/>
        </w:rPr>
        <w:br/>
      </w:r>
      <w:r>
        <w:rPr>
          <w:rFonts w:hint="eastAsia"/>
        </w:rPr>
        <w:t>　　　　二、工业汽轮机市场特点分析</w:t>
      </w:r>
      <w:r>
        <w:rPr>
          <w:rFonts w:hint="eastAsia"/>
        </w:rPr>
        <w:br/>
      </w:r>
      <w:r>
        <w:rPr>
          <w:rFonts w:hint="eastAsia"/>
        </w:rPr>
        <w:t>　　　　三、工业汽轮机市场技术发展状况</w:t>
      </w:r>
      <w:r>
        <w:rPr>
          <w:rFonts w:hint="eastAsia"/>
        </w:rPr>
        <w:br/>
      </w:r>
      <w:r>
        <w:rPr>
          <w:rFonts w:hint="eastAsia"/>
        </w:rPr>
        <w:t>　　第二节 工业汽轮机所属行业市场工业总产值分析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二、2019-2024年不同规模工业汽轮机企业工业总产值分析</w:t>
      </w:r>
      <w:r>
        <w:rPr>
          <w:rFonts w:hint="eastAsia"/>
        </w:rPr>
        <w:br/>
      </w:r>
      <w:r>
        <w:rPr>
          <w:rFonts w:hint="eastAsia"/>
        </w:rPr>
        <w:t>　　第三节 工业汽轮机所属行业市场产品供需分析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二、2019-2024年工业汽轮机行业需求情况分析</w:t>
      </w:r>
      <w:r>
        <w:rPr>
          <w:rFonts w:hint="eastAsia"/>
        </w:rPr>
        <w:br/>
      </w:r>
      <w:r>
        <w:rPr>
          <w:rFonts w:hint="eastAsia"/>
        </w:rPr>
        <w:t>　　第四节 工业汽轮机所属行业市场产品价格分析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二、2024-2030年工业汽轮机市场产品价格趋势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中国工业汽轮机所属行业生产分析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2019-2024年工业汽轮机行业产能规模分析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2019-2024年工业汽轮机行业产量分析</w:t>
      </w:r>
      <w:r>
        <w:rPr>
          <w:rFonts w:hint="eastAsia"/>
        </w:rPr>
        <w:br/>
      </w:r>
      <w:r>
        <w:rPr>
          <w:rFonts w:hint="eastAsia"/>
        </w:rPr>
        <w:t>　　第三节 工业汽轮机产业地区分布情况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未来几年工业汽轮机行业产量变化趋势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2019-2024年工业汽轮机所属行业经济运行分析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工业汽轮机所属行业生产状况分析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一、工业汽轮机行业企业数量分析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二、工业汽轮机行业从业人数分析</w:t>
      </w:r>
      <w:r>
        <w:rPr>
          <w:rFonts w:hint="eastAsia"/>
        </w:rPr>
        <w:br/>
      </w:r>
      <w:r>
        <w:rPr>
          <w:rFonts w:hint="eastAsia"/>
        </w:rPr>
        <w:t>　　　　三、工业汽轮机行业工业总产值分析</w:t>
      </w:r>
      <w:r>
        <w:rPr>
          <w:rFonts w:hint="eastAsia"/>
        </w:rPr>
        <w:br/>
      </w:r>
      <w:r>
        <w:rPr>
          <w:rFonts w:hint="eastAsia"/>
        </w:rPr>
        <w:t>　　　　四、工业汽轮机行业主要产品生产统计分析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工业汽轮机所属行业销售状况分析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一、工业汽轮机行业销售收入分析</w:t>
      </w:r>
      <w:r>
        <w:rPr>
          <w:rFonts w:hint="eastAsia"/>
        </w:rPr>
        <w:br/>
      </w:r>
      <w:r>
        <w:rPr>
          <w:rFonts w:hint="eastAsia"/>
        </w:rPr>
        <w:t>　　　　二、工业汽轮机行业产品销售集中度分析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三、工业汽轮机行业产品销售成本分析</w:t>
      </w:r>
      <w:r>
        <w:rPr>
          <w:rFonts w:hint="eastAsia"/>
        </w:rPr>
        <w:br/>
      </w:r>
      <w:r>
        <w:rPr>
          <w:rFonts w:hint="eastAsia"/>
        </w:rPr>
        <w:t>　　第三节 工业汽轮机所属行业进出口状况分析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一、2019-2024年工业汽轮机行业出口产品统计</w:t>
      </w:r>
      <w:r>
        <w:rPr>
          <w:rFonts w:hint="eastAsia"/>
        </w:rPr>
        <w:br/>
      </w:r>
      <w:r>
        <w:rPr>
          <w:rFonts w:hint="eastAsia"/>
        </w:rPr>
        <w:t>　　　　二、2019-2024年工业汽轮机行业进口产品统计</w:t>
      </w:r>
      <w:r>
        <w:rPr>
          <w:rFonts w:hint="eastAsia"/>
        </w:rPr>
        <w:br/>
      </w:r>
      <w:r>
        <w:rPr>
          <w:rFonts w:hint="eastAsia"/>
        </w:rPr>
        <w:t>　　第四节 工业汽轮机所属行业存在问题及发展限制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一、工业汽轮机行业存在的问题</w:t>
      </w:r>
      <w:r>
        <w:rPr>
          <w:rFonts w:hint="eastAsia"/>
        </w:rPr>
        <w:br/>
      </w:r>
      <w:r>
        <w:rPr>
          <w:rFonts w:hint="eastAsia"/>
        </w:rPr>
        <w:t>　　　　二、工业汽轮机行业主要制约因素</w:t>
      </w:r>
      <w:r>
        <w:rPr>
          <w:rFonts w:hint="eastAsia"/>
        </w:rPr>
        <w:br/>
      </w:r>
      <w:r>
        <w:rPr>
          <w:rFonts w:hint="eastAsia"/>
        </w:rPr>
        <w:t>　　　　三、工业汽轮机行业基本应对策略分析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中国工业汽轮机产品所属行业价格分析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2024-2030年工业汽轮机产品价格预测</w:t>
      </w:r>
      <w:r>
        <w:rPr>
          <w:rFonts w:hint="eastAsia"/>
        </w:rPr>
        <w:br/>
      </w:r>
      <w:r>
        <w:rPr>
          <w:rFonts w:hint="eastAsia"/>
        </w:rPr>
        <w:t>　　第三节 中国工业汽轮机价格影响因素分析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2019-2024年工业汽轮机地区销售分析</w:t>
      </w:r>
      <w:r>
        <w:rPr>
          <w:rFonts w:hint="eastAsia"/>
        </w:rPr>
        <w:br/>
      </w:r>
      <w:r>
        <w:rPr>
          <w:rFonts w:hint="eastAsia"/>
        </w:rPr>
        <w:t>　　第一节 工业汽轮机各地区对比销售分析</w:t>
      </w:r>
      <w:r>
        <w:rPr>
          <w:rFonts w:hint="eastAsia"/>
        </w:rPr>
        <w:br/>
      </w:r>
      <w:r>
        <w:rPr>
          <w:rFonts w:hint="eastAsia"/>
        </w:rPr>
        <w:t>　　第二节 工业汽轮机重点地区一销售分析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工业汽轮机重点地区二销售分析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工业汽轮机重点地区三销售分析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工业汽轮机重点地区四销售分析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一、工业汽轮机行业集中度分析</w:t>
      </w:r>
      <w:r>
        <w:rPr>
          <w:rFonts w:hint="eastAsia"/>
        </w:rPr>
        <w:br/>
      </w:r>
      <w:r>
        <w:rPr>
          <w:rFonts w:hint="eastAsia"/>
        </w:rPr>
        <w:t>　　　　二、工业汽轮机市场竞争程度分析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2019-2024年中国工业汽轮机行业竞争态势分析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2019-2024年中国工业汽轮机行业竞争策略分析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国内工业汽轮机行业重点生产厂家分析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第三节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第四节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第六节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2024-2030年工业汽轮机行业发展趋势及投资风险分析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当前工业汽轮机行业存在的问题</w:t>
      </w:r>
      <w:r>
        <w:rPr>
          <w:rFonts w:hint="eastAsia"/>
        </w:rPr>
        <w:br/>
      </w:r>
      <w:r>
        <w:rPr>
          <w:rFonts w:hint="eastAsia"/>
        </w:rPr>
        <w:t>　　第二节 工业汽轮机行业未来发展预测分析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一、中国工业汽轮机行业发展方向分析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二、2024-2030年中国工业汽轮机行业发展规模预测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三、2024-2030年中国工业汽轮机行业投资发展趋势预测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工业汽轮机行业项目投资建议</w:t>
      </w:r>
      <w:r>
        <w:rPr>
          <w:rFonts w:hint="eastAsia"/>
        </w:rPr>
        <w:br/>
      </w:r>
      <w:r>
        <w:rPr>
          <w:rFonts w:hint="eastAsia"/>
        </w:rPr>
        <w:t>　　第一节 工业汽轮机行业技术应用注意事项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工业汽轮机行业生产开发注意事项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工业汽轮机行业销售注意事项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2024-2030年中国工业汽轮机行业发展预测分析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2024-2030年国内工业汽轮机产业宏观预测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2024-2030年中国工业汽轮机市场趋势分析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2024-2030年中国工业汽轮机市场发展空间分析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中⋅智林⋅2024-2030年中国工业汽轮机市场战略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68bee509c44eb" w:history="1">
        <w:r>
          <w:rPr>
            <w:rStyle w:val="Hyperlink"/>
          </w:rPr>
          <w:t>2024-2030年中国工业汽轮机行业现状深度调研及发展趋势报告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68bee509c44eb" w:history="1">
        <w:r>
          <w:rPr>
            <w:rStyle w:val="Hyperlink"/>
          </w:rPr>
          <w:t>https://www.20087.com/2/35/GongYeQiLunJiHangYeQuShiFenXi.html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2a3e603d460c" w:history="1">
      <w:r>
        <w:rPr>
          <w:rStyle w:val="Hyperlink"/>
        </w:rPr>
        <w:t>2024-2030年中国工业汽轮机行业现状深度调研及发展趋势报告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ongYeQiLunJiHangYeQuShiFenXi.html" TargetMode="External" Id="R49e68bee509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ongYeQiLunJiHangYeQuShiFenXi.html" TargetMode="External" Id="Rd5ab2a3e603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2024-04-16T08:06:00Z</dcterms:created>
  <dcterms:modified xsi:type="dcterms:W3CDTF">2024-04-16T09:06:00Z</dcterms:modified>
  <dc:subject>2024-2030年中国工业汽轮机行业现状深度调研及发展趋势报告</dc:subject>
  <dc:title>2024-2030年中国工业汽轮机行业现状深度调研及发展趋势报告</dc:title>
  <cp:keywords>2024-2030年中国工业汽轮机行业现状深度调研及发展趋势报告</cp:keywords>
  <dc:description>2024-2030年中国工业汽轮机行业现状深度调研及发展趋势报告</dc:description>
</cp:coreProperties>
</file>