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08a263254758" w:history="1">
              <w:r>
                <w:rPr>
                  <w:rStyle w:val="Hyperlink"/>
                </w:rPr>
                <w:t>2024-2030年中国干燥机行业发展全面调研与未来趋势分析报告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08a263254758" w:history="1">
              <w:r>
                <w:rPr>
                  <w:rStyle w:val="Hyperlink"/>
                </w:rPr>
                <w:t>2024-2030年中国干燥机行业发展全面调研与未来趋势分析报告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508a263254758" w:history="1">
                <w:r>
                  <w:rPr>
                    <w:rStyle w:val="Hyperlink"/>
                  </w:rPr>
                  <w:t>https://www.20087.com/2/55/GanZaoJiXianZhuangYuFaZhanQuShi.html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广泛应用于化工、食品、医药、农业等多个领域，用于去除物料中的水分，以达到储存、加工或运输的目的。近年来，随着工业自动化水平的提升，干燥机的设计与制造趋向于高效节能和智能化，如采用热泵干燥、微波干燥等新技术，显著提高了干燥效率和能源利用效率。同时，环保要求促使干燥机在废气处理和粉尘回收方面进行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燥机行业将更加注重节能环保和智能化升级。一方面，随着能源成本的上升和环保法规的严格，干燥机将采用更多节能技术和清洁能源，如太阳能干燥、余热回收系统，以减少能耗和碳排放。另一方面，物联网和人工智能技术的应用将使干燥机实现远程监控、故障预警和智能调度，提升设备的可靠性和操作的便捷性。此外，定制化和模块化设计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08a263254758" w:history="1">
        <w:r>
          <w:rPr>
            <w:rStyle w:val="Hyperlink"/>
          </w:rPr>
          <w:t>2024-2030年中国干燥机行业发展全面调研与未来趋势分析报告</w:t>
        </w:r>
      </w:hyperlink>
      <w:r>
        <w:rPr>
          <w:rFonts w:hint="eastAsia"/>
        </w:rPr>
        <w:t>》全面分析了干燥机行业的现状，深入探讨了干燥机市场需求、市场规模及价格波动。干燥机报告探讨了产业链关键环节，并对干燥机各细分市场进行了研究。同时，基于权威数据和专业分析，科学预测了干燥机市场前景与发展趋势。此外，还评估了干燥机重点企业的经营状况，包括品牌影响力、市场集中度以及竞争格局，并审慎剖析了潜在风险与机遇。干燥机报告以其专业性、科学性和权威性，成为干燥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干燥机行业市场现状分析</w:t>
      </w:r>
      <w:r>
        <w:rPr>
          <w:rFonts w:hint="eastAsia"/>
        </w:rPr>
        <w:br/>
      </w:r>
      <w:r>
        <w:rPr>
          <w:rFonts w:hint="eastAsia"/>
        </w:rPr>
        <w:t>　　第一节 干燥技术概述</w:t>
      </w:r>
      <w:r>
        <w:rPr>
          <w:rFonts w:hint="eastAsia"/>
        </w:rPr>
        <w:br/>
      </w:r>
      <w:r>
        <w:rPr>
          <w:rFonts w:hint="eastAsia"/>
        </w:rPr>
        <w:t>　　第二节 干燥机分类与应用</w:t>
      </w:r>
      <w:r>
        <w:rPr>
          <w:rFonts w:hint="eastAsia"/>
        </w:rPr>
        <w:br/>
      </w:r>
      <w:r>
        <w:rPr>
          <w:rFonts w:hint="eastAsia"/>
        </w:rPr>
        <w:t>　　　　一、喷雾干燥机</w:t>
      </w:r>
      <w:r>
        <w:rPr>
          <w:rFonts w:hint="eastAsia"/>
        </w:rPr>
        <w:br/>
      </w:r>
      <w:r>
        <w:rPr>
          <w:rFonts w:hint="eastAsia"/>
        </w:rPr>
        <w:t>　　　　二、气流干燥机</w:t>
      </w:r>
      <w:r>
        <w:rPr>
          <w:rFonts w:hint="eastAsia"/>
        </w:rPr>
        <w:br/>
      </w:r>
      <w:r>
        <w:rPr>
          <w:rFonts w:hint="eastAsia"/>
        </w:rPr>
        <w:t>　　　　三、流化床干燥机</w:t>
      </w:r>
      <w:r>
        <w:rPr>
          <w:rFonts w:hint="eastAsia"/>
        </w:rPr>
        <w:br/>
      </w:r>
      <w:r>
        <w:rPr>
          <w:rFonts w:hint="eastAsia"/>
        </w:rPr>
        <w:t>　　　　四、流化床喷雾造粒干燥机</w:t>
      </w:r>
      <w:r>
        <w:rPr>
          <w:rFonts w:hint="eastAsia"/>
        </w:rPr>
        <w:br/>
      </w:r>
      <w:r>
        <w:rPr>
          <w:rFonts w:hint="eastAsia"/>
        </w:rPr>
        <w:t>　　　　五、带式干燥机</w:t>
      </w:r>
      <w:r>
        <w:rPr>
          <w:rFonts w:hint="eastAsia"/>
        </w:rPr>
        <w:br/>
      </w:r>
      <w:r>
        <w:rPr>
          <w:rFonts w:hint="eastAsia"/>
        </w:rPr>
        <w:t>　　　　六、真空干燥机</w:t>
      </w:r>
      <w:r>
        <w:rPr>
          <w:rFonts w:hint="eastAsia"/>
        </w:rPr>
        <w:br/>
      </w:r>
      <w:r>
        <w:rPr>
          <w:rFonts w:hint="eastAsia"/>
        </w:rPr>
        <w:t>　　　　七、冷冻式干燥机</w:t>
      </w:r>
      <w:r>
        <w:rPr>
          <w:rFonts w:hint="eastAsia"/>
        </w:rPr>
        <w:br/>
      </w:r>
      <w:r>
        <w:rPr>
          <w:rFonts w:hint="eastAsia"/>
        </w:rPr>
        <w:t>　　　　八、微波干燥机</w:t>
      </w:r>
      <w:r>
        <w:rPr>
          <w:rFonts w:hint="eastAsia"/>
        </w:rPr>
        <w:br/>
      </w:r>
      <w:r>
        <w:rPr>
          <w:rFonts w:hint="eastAsia"/>
        </w:rPr>
        <w:t>　　第三节 性能评价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2024年中国干燥机行业市场发展环境分析（pest分析法）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中国干燥机行业政策环境分析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中国干燥机行业社会环境分析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中国干燥机行业技术环境分析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中国干燥机行业运行形势剖析</w:t>
      </w:r>
      <w:r>
        <w:rPr>
          <w:rFonts w:hint="eastAsia"/>
        </w:rPr>
        <w:br/>
      </w:r>
      <w:r>
        <w:rPr>
          <w:rFonts w:hint="eastAsia"/>
        </w:rPr>
        <w:t>　　第一节 中国干燥机市场发展概述</w:t>
      </w:r>
      <w:r>
        <w:rPr>
          <w:rFonts w:hint="eastAsia"/>
        </w:rPr>
        <w:br/>
      </w:r>
      <w:r>
        <w:rPr>
          <w:rFonts w:hint="eastAsia"/>
        </w:rPr>
        <w:t>　　第二节 中国干燥设备细分产品发展概述</w:t>
      </w:r>
      <w:r>
        <w:rPr>
          <w:rFonts w:hint="eastAsia"/>
        </w:rPr>
        <w:br/>
      </w:r>
      <w:r>
        <w:rPr>
          <w:rFonts w:hint="eastAsia"/>
        </w:rPr>
        <w:t>　　　　一、真空干燥设备</w:t>
      </w:r>
      <w:r>
        <w:rPr>
          <w:rFonts w:hint="eastAsia"/>
        </w:rPr>
        <w:br/>
      </w:r>
      <w:r>
        <w:rPr>
          <w:rFonts w:hint="eastAsia"/>
        </w:rPr>
        <w:t>　　　　二、微波真空冷冻干燥设备</w:t>
      </w:r>
      <w:r>
        <w:rPr>
          <w:rFonts w:hint="eastAsia"/>
        </w:rPr>
        <w:br/>
      </w:r>
      <w:r>
        <w:rPr>
          <w:rFonts w:hint="eastAsia"/>
        </w:rPr>
        <w:t>　　第三节 中国干燥机行业市场销售分析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中国干燥机行业市场动态分析</w:t>
      </w:r>
      <w:r>
        <w:rPr>
          <w:rFonts w:hint="eastAsia"/>
        </w:rPr>
        <w:br/>
      </w:r>
      <w:r>
        <w:rPr>
          <w:rFonts w:hint="eastAsia"/>
        </w:rPr>
        <w:t>　　第一节 2024-2030年中国干燥机行业市场供需</w:t>
      </w:r>
      <w:r>
        <w:rPr>
          <w:rFonts w:hint="eastAsia"/>
        </w:rPr>
        <w:br/>
      </w:r>
      <w:r>
        <w:rPr>
          <w:rFonts w:hint="eastAsia"/>
        </w:rPr>
        <w:t>　　第二节 2023-2024年中国干燥机行业市场动态分析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2023-2024年中国干燥机行业市场价格分析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中国干燥机行业存在问题及对策研究</w:t>
      </w:r>
      <w:r>
        <w:rPr>
          <w:rFonts w:hint="eastAsia"/>
        </w:rPr>
        <w:br/>
      </w:r>
      <w:r>
        <w:rPr>
          <w:rFonts w:hint="eastAsia"/>
        </w:rPr>
        <w:t>　　第一节 近年中国干燥机行业存在问题分析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中国制约干燥机行业发展因素</w:t>
      </w:r>
      <w:r>
        <w:rPr>
          <w:rFonts w:hint="eastAsia"/>
        </w:rPr>
        <w:br/>
      </w:r>
      <w:r>
        <w:rPr>
          <w:rFonts w:hint="eastAsia"/>
        </w:rPr>
        <w:t>　　第三节 中国干燥机行业发展建议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2024-2030年中国农产品干燥器进、出口数据监测分析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2024-2030年中国农产品干燥器进口数据分析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2024-2030年中国农产品干燥器出口数据分析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2024-2030年中国农产品干燥器进、出口平均单价分析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2023-2024年中国农产品干燥器进、出口国家及地区分析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2024-2030年中国木材、纸浆、纸或纸板用干燥器进、出口数据监测分析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中国木材、纸浆、纸或纸板用干燥器进口数据分析</w:t>
      </w:r>
      <w:r>
        <w:rPr>
          <w:rFonts w:hint="eastAsia"/>
        </w:rPr>
        <w:br/>
      </w:r>
      <w:r>
        <w:rPr>
          <w:rFonts w:hint="eastAsia"/>
        </w:rPr>
        <w:t>　　第二节 中国木材、纸浆、纸或纸板用干燥器出口数据分析</w:t>
      </w:r>
      <w:r>
        <w:rPr>
          <w:rFonts w:hint="eastAsia"/>
        </w:rPr>
        <w:br/>
      </w:r>
      <w:r>
        <w:rPr>
          <w:rFonts w:hint="eastAsia"/>
        </w:rPr>
        <w:t>　　第三节 中国木材、纸浆、纸或纸板用干燥器进、出口平均单价分析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中国木材、纸浆、纸或纸板用干燥器进、出口国家及地区分析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2024-2030年中国微空气流动陶瓷坯件干燥器进、出口数据监测分析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中国微空气流动陶瓷坯件干燥器进口数据分析</w:t>
      </w:r>
      <w:r>
        <w:rPr>
          <w:rFonts w:hint="eastAsia"/>
        </w:rPr>
        <w:br/>
      </w:r>
      <w:r>
        <w:rPr>
          <w:rFonts w:hint="eastAsia"/>
        </w:rPr>
        <w:t>　　第二节 中国微空气流动陶瓷坯件干燥器出口数据分析</w:t>
      </w:r>
      <w:r>
        <w:rPr>
          <w:rFonts w:hint="eastAsia"/>
        </w:rPr>
        <w:br/>
      </w:r>
      <w:r>
        <w:rPr>
          <w:rFonts w:hint="eastAsia"/>
        </w:rPr>
        <w:t>　　第三节 中国微空气流动陶瓷坯件干燥器进、出口平均单价分析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中国微空气流动陶瓷坯件干燥器进、出口国家及地区分析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2024-2030年中国其他用途的干燥器进、出口数据监测分析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中国其他用途的干燥器进口数据分析</w:t>
      </w:r>
      <w:r>
        <w:rPr>
          <w:rFonts w:hint="eastAsia"/>
        </w:rPr>
        <w:br/>
      </w:r>
      <w:r>
        <w:rPr>
          <w:rFonts w:hint="eastAsia"/>
        </w:rPr>
        <w:t>　　第二节 中国其他用途的干燥器出口数据分析</w:t>
      </w:r>
      <w:r>
        <w:rPr>
          <w:rFonts w:hint="eastAsia"/>
        </w:rPr>
        <w:br/>
      </w:r>
      <w:r>
        <w:rPr>
          <w:rFonts w:hint="eastAsia"/>
        </w:rPr>
        <w:t>　　第三节 中国其他用途的干燥器进、出口平均单价分析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中国其他用途的干燥器进、出口国家及地区分析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2023-2024年中国干燥机行业市场竞争格局分析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干燥机行业竞争现状分析</w:t>
      </w:r>
      <w:r>
        <w:rPr>
          <w:rFonts w:hint="eastAsia"/>
        </w:rPr>
        <w:br/>
      </w:r>
      <w:r>
        <w:rPr>
          <w:rFonts w:hint="eastAsia"/>
        </w:rPr>
        <w:t>　　第二节 中国干燥机行业集中度分析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二、干燥机区域集中度分析</w:t>
      </w:r>
      <w:r>
        <w:rPr>
          <w:rFonts w:hint="eastAsia"/>
        </w:rPr>
        <w:br/>
      </w:r>
      <w:r>
        <w:rPr>
          <w:rFonts w:hint="eastAsia"/>
        </w:rPr>
        <w:t>　　第三节 中国干燥机企业提升竞争力策略分析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2024-2030年中国干燥机行业优势生产企业经营分析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三、企业未来市场发展战略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三、企业未来市场发展战略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三、企业未来市场发展战略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三、企业未来市场发展战略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三、企业未来市场发展战略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2023-2024年中国干燥机行业下游产业动态分析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第二节 粮食产业</w:t>
      </w:r>
      <w:r>
        <w:rPr>
          <w:rFonts w:hint="eastAsia"/>
        </w:rPr>
        <w:br/>
      </w:r>
      <w:r>
        <w:rPr>
          <w:rFonts w:hint="eastAsia"/>
        </w:rPr>
        <w:t>　　第三节 制药行业</w:t>
      </w:r>
      <w:r>
        <w:rPr>
          <w:rFonts w:hint="eastAsia"/>
        </w:rPr>
        <w:br/>
      </w:r>
      <w:r>
        <w:rPr>
          <w:rFonts w:hint="eastAsia"/>
        </w:rPr>
        <w:t>　　第四节 木材行业</w:t>
      </w:r>
      <w:r>
        <w:rPr>
          <w:rFonts w:hint="eastAsia"/>
        </w:rPr>
        <w:br/>
      </w:r>
      <w:r>
        <w:rPr>
          <w:rFonts w:hint="eastAsia"/>
        </w:rPr>
        <w:t>　　第五节 化工行业</w:t>
      </w:r>
      <w:r>
        <w:rPr>
          <w:rFonts w:hint="eastAsia"/>
        </w:rPr>
        <w:br/>
      </w:r>
      <w:r>
        <w:rPr>
          <w:rFonts w:hint="eastAsia"/>
        </w:rPr>
        <w:t>　　　　一、无机盐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2024-2030年干燥机行业前景展望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第三节 干燥机市场前景预测</w:t>
      </w:r>
      <w:r>
        <w:rPr>
          <w:rFonts w:hint="eastAsia"/>
        </w:rPr>
        <w:br/>
      </w:r>
      <w:r>
        <w:rPr>
          <w:rFonts w:hint="eastAsia"/>
        </w:rPr>
        <w:t>　　第四节 对干燥机未来发展预测分析</w:t>
      </w:r>
      <w:r>
        <w:rPr>
          <w:rFonts w:hint="eastAsia"/>
        </w:rPr>
        <w:br/>
      </w:r>
      <w:r>
        <w:rPr>
          <w:rFonts w:hint="eastAsia"/>
        </w:rPr>
        <w:t>　　第五节 2024-2030年干燥机行业供需预测分析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2024-2030年干燥机行业投资策略与投资建议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投资机遇与风险分析</w:t>
      </w:r>
      <w:r>
        <w:rPr>
          <w:rFonts w:hint="eastAsia"/>
        </w:rPr>
        <w:br/>
      </w:r>
      <w:r>
        <w:rPr>
          <w:rFonts w:hint="eastAsia"/>
        </w:rPr>
        <w:t>　　第三节 国外干燥机行业投资现状及经营模式分析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第四节 2024-2030年我国干燥机行业投资国际化发展战略分析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第五节 2024-2030年我国干燥机行业投资策略与建议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中智-林-－2024-2030年干燥机行业项目投资与融资建议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08a263254758" w:history="1">
        <w:r>
          <w:rPr>
            <w:rStyle w:val="Hyperlink"/>
          </w:rPr>
          <w:t>2024-2030年中国干燥机行业发展全面调研与未来趋势分析报告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508a263254758" w:history="1">
        <w:r>
          <w:rPr>
            <w:rStyle w:val="Hyperlink"/>
          </w:rPr>
          <w:t>https://www.20087.com/2/55/GanZaoJiXianZhuangYuFaZhanQuShi.html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b2966e6f64908" w:history="1">
      <w:r>
        <w:rPr>
          <w:rStyle w:val="Hyperlink"/>
        </w:rPr>
        <w:t>2024-2030年中国干燥机行业发展全面调研与未来趋势分析报告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ZaoJiXianZhuangYuFaZhanQuShi.html" TargetMode="External" Id="Ra10508a2632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ZaoJiXianZhuangYuFaZhanQuShi.html" TargetMode="External" Id="R81bb2966e6f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2024-05-07T08:51:00Z</dcterms:created>
  <dcterms:modified xsi:type="dcterms:W3CDTF">2024-05-07T09:51:00Z</dcterms:modified>
  <dc:subject>2024-2030年中国干燥机行业发展全面调研与未来趋势分析报告</dc:subject>
  <dc:title>2024-2030年中国干燥机行业发展全面调研与未来趋势分析报告</dc:title>
  <cp:keywords>2024-2030年中国干燥机行业发展全面调研与未来趋势分析报告</cp:keywords>
  <dc:description>2024-2030年中国干燥机行业发展全面调研与未来趋势分析报告</dc:description>
</cp:coreProperties>
</file>