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a23e8aebf4e2b" w:history="1">
              <w:r>
                <w:rPr>
                  <w:rStyle w:val="Hyperlink"/>
                </w:rPr>
                <w:t>2025-2031年中国抽湿机行业分析与前景趋势预测报告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a23e8aebf4e2b" w:history="1">
              <w:r>
                <w:rPr>
                  <w:rStyle w:val="Hyperlink"/>
                </w:rPr>
                <w:t>2025-2031年中国抽湿机行业分析与前景趋势预测报告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a23e8aebf4e2b" w:history="1">
                <w:r>
                  <w:rPr>
                    <w:rStyle w:val="Hyperlink"/>
                  </w:rPr>
                  <w:t>https://www.20087.com/2/25/ChouShiJiDeFaZhanQuShi.html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湿机是一种用于控制室内湿度的电器设备，在住宅、工业和商业场所得到广泛应用。近年来，随着技术进步，抽湿机的能效比和智能化水平不断提高，产品线也更加丰富，包括小型家用抽湿机到大型工业抽湿系统。消费者对节能、静音和智能化操作的需求推动了产品创新，例如集成WiFi控制和智能感应技术。</w:t>
      </w:r>
      <w:r>
        <w:rPr>
          <w:rFonts w:hint="eastAsia"/>
        </w:rPr>
        <w:br/>
      </w:r>
      <w:r>
        <w:rPr>
          <w:rFonts w:hint="eastAsia"/>
        </w:rPr>
        <w:t>　　未来，抽湿机市场的发展将聚焦于节能高效和智能互联。节能高效趋势体现在利用更先进的压缩技术和热交换材料，以减少能耗并提高除湿效率。智能互联趋势则意味着抽湿机将更好地融入智能家居生态系统，通过手机APP远程控制，实时监测湿度变化，自动调节工作模式，以提供更加舒适的生活和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9a23e8aebf4e2b" w:history="1">
        <w:r>
          <w:rPr>
            <w:rStyle w:val="Hyperlink"/>
          </w:rPr>
          <w:t>2025-2031年中国抽湿机行业分析与前景趋势预测报告</w:t>
        </w:r>
      </w:hyperlink>
      <w:r>
        <w:rPr>
          <w:rFonts w:hint="eastAsia"/>
        </w:rPr>
        <w:t>全面剖析了抽湿机行业的市场规模、需求及价格动态。报告通过对抽湿机产业链的深入挖掘，详细分析了行业现状，并对抽湿机市场前景及发展趋势进行了科学预测。抽湿机报告还深入探索了各细分市场的特点，突出关注抽湿机重点企业的经营状况，全面揭示了抽湿机行业竞争格局、品牌影响力和市场集中度。抽湿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抽湿机行业相关概述</w:t>
      </w:r>
      <w:r>
        <w:rPr>
          <w:rFonts w:hint="eastAsia"/>
        </w:rPr>
        <w:br/>
      </w:r>
      <w:r>
        <w:rPr>
          <w:rFonts w:hint="eastAsia"/>
        </w:rPr>
        <w:t>　　　　一、抽湿机行业定义及特点</w:t>
      </w:r>
      <w:r>
        <w:rPr>
          <w:rFonts w:hint="eastAsia"/>
        </w:rPr>
        <w:br/>
      </w:r>
      <w:r>
        <w:rPr>
          <w:rFonts w:hint="eastAsia"/>
        </w:rPr>
        <w:t>　　　　　　1、抽湿机行业定义</w:t>
      </w:r>
      <w:r>
        <w:rPr>
          <w:rFonts w:hint="eastAsia"/>
        </w:rPr>
        <w:br/>
      </w:r>
      <w:r>
        <w:rPr>
          <w:rFonts w:hint="eastAsia"/>
        </w:rPr>
        <w:t>　　　　　　2、抽湿机行业特点</w:t>
      </w:r>
      <w:r>
        <w:rPr>
          <w:rFonts w:hint="eastAsia"/>
        </w:rPr>
        <w:br/>
      </w:r>
      <w:r>
        <w:rPr>
          <w:rFonts w:hint="eastAsia"/>
        </w:rPr>
        <w:t>　　　　二、抽湿机行业经营模式分析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1、抽湿机生产模式</w:t>
      </w:r>
      <w:r>
        <w:rPr>
          <w:rFonts w:hint="eastAsia"/>
        </w:rPr>
        <w:br/>
      </w:r>
      <w:r>
        <w:rPr>
          <w:rFonts w:hint="eastAsia"/>
        </w:rPr>
        <w:t>　　　　　　2、抽湿机采购模式</w:t>
      </w:r>
      <w:r>
        <w:rPr>
          <w:rFonts w:hint="eastAsia"/>
        </w:rPr>
        <w:br/>
      </w:r>
      <w:r>
        <w:rPr>
          <w:rFonts w:hint="eastAsia"/>
        </w:rPr>
        <w:t>　　　　　　3、抽湿机销售模式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2024-2025年世界抽湿机行业市场运行形势分析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2024-2025年全球抽湿机行业发展概况</w:t>
      </w:r>
      <w:r>
        <w:rPr>
          <w:rFonts w:hint="eastAsia"/>
        </w:rPr>
        <w:br/>
      </w:r>
      <w:r>
        <w:rPr>
          <w:rFonts w:hint="eastAsia"/>
        </w:rPr>
        <w:t>　　第二节 世界抽湿机行业发展走势</w:t>
      </w:r>
      <w:r>
        <w:rPr>
          <w:rFonts w:hint="eastAsia"/>
        </w:rPr>
        <w:br/>
      </w:r>
      <w:r>
        <w:rPr>
          <w:rFonts w:hint="eastAsia"/>
        </w:rPr>
        <w:t>　　　　一、全球抽湿机行业市场分布情况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二、全球抽湿机行业发展趋势分析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全球抽湿机行业重点国家和区域分析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抽湿机政策环境分析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抽湿机技术环境分析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当前我国抽湿机技术发展现状</w:t>
      </w:r>
      <w:r>
        <w:rPr>
          <w:rFonts w:hint="eastAsia"/>
        </w:rPr>
        <w:br/>
      </w:r>
      <w:r>
        <w:rPr>
          <w:rFonts w:hint="eastAsia"/>
        </w:rPr>
        <w:t>　　第二节 中外抽湿机技术差距及产生差距的主要原因分析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提高我国抽湿机技术的对策</w:t>
      </w:r>
      <w:r>
        <w:rPr>
          <w:rFonts w:hint="eastAsia"/>
        </w:rPr>
        <w:br/>
      </w:r>
      <w:r>
        <w:rPr>
          <w:rFonts w:hint="eastAsia"/>
        </w:rPr>
        <w:t>　　第四节 我国抽湿机研发、设计发展趋势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二、抽湿机行业市场需求特点分析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中国抽湿机行业市场供给状况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一、2019-2024年抽湿机行业市场供给情况</w:t>
      </w:r>
      <w:r>
        <w:rPr>
          <w:rFonts w:hint="eastAsia"/>
        </w:rPr>
        <w:br/>
      </w:r>
      <w:r>
        <w:rPr>
          <w:rFonts w:hint="eastAsia"/>
        </w:rPr>
        <w:t>　　　　二、抽湿机行业市场供给特点分析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三、2025-2031年抽湿机行业市场供给预测</w:t>
      </w:r>
      <w:r>
        <w:rPr>
          <w:rFonts w:hint="eastAsia"/>
        </w:rPr>
        <w:br/>
      </w:r>
      <w:r>
        <w:rPr>
          <w:rFonts w:hint="eastAsia"/>
        </w:rPr>
        <w:t>　　第五节 抽湿机行业市场供需平衡状况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2019-2024年中国抽湿机行业进出口情况分析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二、2019-2024年中国抽湿机行业出口分析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2025-2031年中国抽湿机行业进出口情况预测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一、2025-2031年中国抽湿机行业进口预测分析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二、2025-2031年中国抽湿机行业出口预测分析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影响抽湿机行业进出口变化的主要原因分析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三、**地区抽湿机市场调研分析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四、**地区抽湿机市场调研分析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五、**地区抽湿机市场调研分析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六、**地区抽湿机市场调研分析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抽湿机价格影响因素分析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2019-2024年中国抽湿机市场价格趋向分析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2025-2031年中国抽湿机市场价格趋向预测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抽湿机行业竞争格局分析</w:t>
      </w:r>
      <w:r>
        <w:rPr>
          <w:rFonts w:hint="eastAsia"/>
        </w:rPr>
        <w:br/>
      </w:r>
      <w:r>
        <w:rPr>
          <w:rFonts w:hint="eastAsia"/>
        </w:rPr>
        <w:t>　　第一节 抽湿机行业集中度分析</w:t>
      </w:r>
      <w:r>
        <w:rPr>
          <w:rFonts w:hint="eastAsia"/>
        </w:rPr>
        <w:br/>
      </w:r>
      <w:r>
        <w:rPr>
          <w:rFonts w:hint="eastAsia"/>
        </w:rPr>
        <w:t>　　　　一、抽湿机市场集中度分析</w:t>
      </w:r>
      <w:r>
        <w:rPr>
          <w:rFonts w:hint="eastAsia"/>
        </w:rPr>
        <w:br/>
      </w:r>
      <w:r>
        <w:rPr>
          <w:rFonts w:hint="eastAsia"/>
        </w:rPr>
        <w:t>　　　　二、抽湿机企业集中度分析</w:t>
      </w:r>
      <w:r>
        <w:rPr>
          <w:rFonts w:hint="eastAsia"/>
        </w:rPr>
        <w:br/>
      </w:r>
      <w:r>
        <w:rPr>
          <w:rFonts w:hint="eastAsia"/>
        </w:rPr>
        <w:t>　　　　三、抽湿机区域集中度分析</w:t>
      </w:r>
      <w:r>
        <w:rPr>
          <w:rFonts w:hint="eastAsia"/>
        </w:rPr>
        <w:br/>
      </w:r>
      <w:r>
        <w:rPr>
          <w:rFonts w:hint="eastAsia"/>
        </w:rPr>
        <w:t>　　第二节 抽湿机行业竞争格局分析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三、2024-2025年中国抽湿机市场竞争分析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抽湿机企业发展策略分析</w:t>
      </w:r>
      <w:r>
        <w:rPr>
          <w:rFonts w:hint="eastAsia"/>
        </w:rPr>
        <w:br/>
      </w:r>
      <w:r>
        <w:rPr>
          <w:rFonts w:hint="eastAsia"/>
        </w:rPr>
        <w:t>　　第一节 抽湿机市场策略分析</w:t>
      </w:r>
      <w:r>
        <w:rPr>
          <w:rFonts w:hint="eastAsia"/>
        </w:rPr>
        <w:br/>
      </w:r>
      <w:r>
        <w:rPr>
          <w:rFonts w:hint="eastAsia"/>
        </w:rPr>
        <w:t>　　　　一、抽湿机价格策略分析</w:t>
      </w:r>
      <w:r>
        <w:rPr>
          <w:rFonts w:hint="eastAsia"/>
        </w:rPr>
        <w:br/>
      </w:r>
      <w:r>
        <w:rPr>
          <w:rFonts w:hint="eastAsia"/>
        </w:rPr>
        <w:t>　　　　二、抽湿机渠道策略分析</w:t>
      </w:r>
      <w:r>
        <w:rPr>
          <w:rFonts w:hint="eastAsia"/>
        </w:rPr>
        <w:br/>
      </w:r>
      <w:r>
        <w:rPr>
          <w:rFonts w:hint="eastAsia"/>
        </w:rPr>
        <w:t>　　第二节 抽湿机销售策略分析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对我国抽湿机品牌的战略思考</w:t>
      </w:r>
      <w:r>
        <w:rPr>
          <w:rFonts w:hint="eastAsia"/>
        </w:rPr>
        <w:br/>
      </w:r>
      <w:r>
        <w:rPr>
          <w:rFonts w:hint="eastAsia"/>
        </w:rPr>
        <w:t>　　　　一、抽湿机实施品牌战略的意义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三、我国抽湿机企业的品牌战略</w:t>
      </w:r>
      <w:r>
        <w:rPr>
          <w:rFonts w:hint="eastAsia"/>
        </w:rPr>
        <w:br/>
      </w:r>
      <w:r>
        <w:rPr>
          <w:rFonts w:hint="eastAsia"/>
        </w:rPr>
        <w:t>　　　　四、抽湿机品牌战略管理的策略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中国抽湿机行业营销策略分析</w:t>
      </w:r>
      <w:r>
        <w:rPr>
          <w:rFonts w:hint="eastAsia"/>
        </w:rPr>
        <w:br/>
      </w:r>
      <w:r>
        <w:rPr>
          <w:rFonts w:hint="eastAsia"/>
        </w:rPr>
        <w:t>　　第一节 抽湿机市场推广策略研究分析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一、做好抽湿机产品导入</w:t>
      </w:r>
      <w:r>
        <w:rPr>
          <w:rFonts w:hint="eastAsia"/>
        </w:rPr>
        <w:br/>
      </w:r>
      <w:r>
        <w:rPr>
          <w:rFonts w:hint="eastAsia"/>
        </w:rPr>
        <w:t>　　　　二、做好抽湿机产品组合和产品线决策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三、抽湿机行业城市市场推广策略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抽湿机行业渠道营销研究分析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一、抽湿机行业营销环境分析</w:t>
      </w:r>
      <w:r>
        <w:rPr>
          <w:rFonts w:hint="eastAsia"/>
        </w:rPr>
        <w:br/>
      </w:r>
      <w:r>
        <w:rPr>
          <w:rFonts w:hint="eastAsia"/>
        </w:rPr>
        <w:t>　　　　二、抽湿机行业现存的营销渠道分析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三、抽湿机行业终端市场营销管理策略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抽湿机行业营销战略研究分析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一、中国抽湿机行业有效整合营销策略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二、建立抽湿机行业厂商的双嬴模式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2025-2031年中国抽湿机行业前景与风险预测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2025年抽湿机市场前景分析</w:t>
      </w:r>
      <w:r>
        <w:rPr>
          <w:rFonts w:hint="eastAsia"/>
        </w:rPr>
        <w:br/>
      </w:r>
      <w:r>
        <w:rPr>
          <w:rFonts w:hint="eastAsia"/>
        </w:rPr>
        <w:t>　　第二节 2025年抽湿机发展趋势预测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2025-2031年中国抽湿机行业投资特性分析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一、2025-2031年中国抽湿机行业进入壁垒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二、2025-2031年中国抽湿机行业盈利模式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三、2025-2031年中国抽湿机行业盈利因素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2025-2031年中国抽湿机行业投资机会分析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一、2025-2031年中国抽湿机细分市场投资机会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二、2025-2031年中国抽湿机行业区域市场投资潜力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2025-2031年中国抽湿机行业投资风险分析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一、2025-2031年中国抽湿机行业市场竞争风险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二、2025-2031年中国抽湿机行业技术风险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三、2025-2031年中国抽湿机行业政策风险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四、2025-2031年中国抽湿机行业进入退出风险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2025-2031年中国抽湿机行业盈利模式与投资策略分析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国外抽湿机行业投资现状及经营模式分析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一、境外抽湿机行业成长情况调查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中国抽湿机行业商业模式探讨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中国抽湿机行业投资国际化发展战略分析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中国抽湿机行业投资策略分析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中国抽湿机行业资本运作战略选择方案研究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中-智林-－中国抽湿机行业多元化经营战略的可行性分析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抽湿机行业历程</w:t>
      </w:r>
      <w:r>
        <w:rPr>
          <w:rFonts w:hint="eastAsia"/>
        </w:rPr>
        <w:br/>
      </w:r>
      <w:r>
        <w:rPr>
          <w:rFonts w:hint="eastAsia"/>
        </w:rPr>
        <w:t>　　图表 抽湿机行业生命周期</w:t>
      </w:r>
      <w:r>
        <w:rPr>
          <w:rFonts w:hint="eastAsia"/>
        </w:rPr>
        <w:br/>
      </w:r>
      <w:r>
        <w:rPr>
          <w:rFonts w:hint="eastAsia"/>
        </w:rPr>
        <w:t>　　图表 抽湿机行业产业链分析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2025年中国抽湿机进口国家及地区分析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a23e8aebf4e2b" w:history="1">
        <w:r>
          <w:rPr>
            <w:rStyle w:val="Hyperlink"/>
          </w:rPr>
          <w:t>2025-2031年中国抽湿机行业分析与前景趋势预测报告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a23e8aebf4e2b" w:history="1">
        <w:r>
          <w:rPr>
            <w:rStyle w:val="Hyperlink"/>
          </w:rPr>
          <w:t>https://www.20087.com/2/25/ChouShiJiDeFaZhanQuShi.html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b322bd7d04b50" w:history="1">
      <w:r>
        <w:rPr>
          <w:rStyle w:val="Hyperlink"/>
        </w:rPr>
        <w:t>2025-2031年中国抽湿机行业分析与前景趋势预测报告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ouShiJiDeFaZhanQuShi.html" TargetMode="External" Id="Rd49a23e8aebf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ouShiJiDeFaZhanQuShi.html" TargetMode="External" Id="Rfeeb322bd7d0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2024-10-12T06:46:00Z</dcterms:created>
  <dcterms:modified xsi:type="dcterms:W3CDTF">2024-10-12T07:46:00Z</dcterms:modified>
  <dc:subject>2025-2031年中国抽湿机行业分析与前景趋势预测报告</dc:subject>
  <dc:title>2025-2031年中国抽湿机行业分析与前景趋势预测报告</dc:title>
  <cp:keywords>2025-2031年中国抽湿机行业分析与前景趋势预测报告</cp:keywords>
  <dc:description>2025-2031年中国抽湿机行业分析与前景趋势预测报告</dc:description>
</cp:coreProperties>
</file>