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b3ce68296450d" w:history="1">
              <w:r>
                <w:rPr>
                  <w:rStyle w:val="Hyperlink"/>
                </w:rPr>
                <w:t>2026-2032年全球与中国数字密码锁行业现状及发展前景报告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b3ce68296450d" w:history="1">
              <w:r>
                <w:rPr>
                  <w:rStyle w:val="Hyperlink"/>
                </w:rPr>
                <w:t>2026-2032年全球与中国数字密码锁行业现状及发展前景报告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b3ce68296450d" w:history="1">
                <w:r>
                  <w:rPr>
                    <w:rStyle w:val="Hyperlink"/>
                  </w:rPr>
                  <w:t>https://www.20087.com/2/55/ShuZiMiMaSuoHangYeQianJingFenXi.html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数字密码锁是一种通过电子 keypad 输入预设数字组合实现解锁的机电一体化安防装置，广泛应用于住宅门、办公柜、酒店客房及智能公寓场景。数字密码锁支持多组用户密码、临时访客码、防窥视虚位输入及低电量提醒功能，高端型号进一步集成蓝牙、Wi-Fi 或 Zigbee 模块，实现与智能家居平台联动、远程授权及开锁记录追溯。在无钥匙化趋势与租住经济兴起驱动下，数字密码锁凭借便捷性与权限管理灵活性，逐步替代传统机械锁芯。然而，行业仍面临电池续航受低温影响显著、电路板密封不足导致潮湿环境下失灵、以及部分低端产品缺乏防暴力破解机制（如多次错误锁定）等问题，削弱其在高安全需求场景中的可靠性。</w:t>
      </w:r>
      <w:r>
        <w:rPr>
          <w:rFonts w:hint="eastAsia"/>
        </w:rPr>
        <w:br/>
      </w:r>
      <w:r>
        <w:rPr>
          <w:rFonts w:hint="eastAsia"/>
        </w:rPr>
        <w:t>　　未来，数字密码锁将向多模态认证融合、能源自持与隐私增强架构演进。市场调研网认为，指纹+密码双因子验证提升身份核验强度；动能发电或光伏薄膜技术延长无外接电源运行时间。在数据安全端，本地加密芯片存储密码信息，杜绝云端泄露风险；符合 GDPR 或 CCPA 的匿名化日志设计保障用户隐私。标准层面，Matter 协议推动跨生态互操作，打破品牌壁垒。长远看，数字密码锁将从“电子替代机械的开锁工具”升级为“可信物理访问控制节点”，在零信任安全模型与智慧社区深度融合趋势下，以高韧性、低功耗与强隐私特性筑牢家庭与商业空间的第一道数字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6b3ce68296450d" w:history="1">
        <w:r>
          <w:rPr>
            <w:rStyle w:val="Hyperlink"/>
          </w:rPr>
          <w:t>2026-2032年全球与中国数字密码锁行业现状及发展前景报告</w:t>
        </w:r>
      </w:hyperlink>
      <w:r>
        <w:rPr>
          <w:rFonts w:hint="eastAsia"/>
        </w:rPr>
        <w:t>》，2025年数字密码锁行业市场规模达 亿元，预计2032年市场规模将达 亿元，期间年均复合增长率（CAGR）达 %。报告基于详实数据，从市场规模、需求变化及价格动态等维度，全面解析了数字密码锁行业的现状与发展趋势，并对数字密码锁产业链各环节进行了系统性探讨。报告科学预测了数字密码锁行业未来发展方向，重点分析了数字密码锁技术现状及创新路径，同时聚焦数字密码锁重点企业的经营表现，评估了市场竞争格局、品牌影响力及市场集中度。通过对细分市场的深入研究及SWOT分析，报告揭示了数字密码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按产品类型细分，全球数字密码锁市场规模2021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按键式</w:t>
      </w:r>
      <w:r>
        <w:rPr>
          <w:rFonts w:hint="eastAsia"/>
        </w:rPr>
        <w:br/>
      </w:r>
      <w:r>
        <w:rPr>
          <w:rFonts w:hint="eastAsia"/>
        </w:rPr>
        <w:t>　　　　1.3.3 触屏式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按应用细分，全球数字密码锁市场规模2021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数字密码锁行业发展总体概况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数字密码锁行业发展主要特点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数字密码锁行业发展影响因素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数字密码锁有利因素</w:t>
      </w:r>
      <w:r>
        <w:rPr>
          <w:rFonts w:hint="eastAsia"/>
        </w:rPr>
        <w:br/>
      </w:r>
      <w:r>
        <w:rPr>
          <w:rFonts w:hint="eastAsia"/>
        </w:rPr>
        <w:t>　　　　1.5.3 .2 数字密码锁不利因素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全球市场，近三年数字密码锁主要企业占有率及排名（按销量）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数字密码锁主要企业在国际市场占有率（按销量，2023-2026）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2025年数字密码锁主要企业在国际市场排名（按销量）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全球市场主要企业数字密码锁销量（2023-2026）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全球市场，近三年数字密码锁主要企业占有率及排名（按收入）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数字密码锁主要企业在国际市场占有率（按收入，2023-2026）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2025年数字密码锁主要企业在国际市场排名（按收入）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全球市场主要企业数字密码锁销售收入（2023-2026）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全球市场主要企业数字密码锁销售价格（2023-2026）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中国市场，近三年数字密码锁主要企业占有率及排名（按销量）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数字密码锁主要企业在中国市场占有率（按销量，2023-2026）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2025年数字密码锁主要企业在中国市场排名（按销量）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中国市场主要企业数字密码锁销量（2023-2026）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中国市场，近三年数字密码锁主要企业占有率及排名（按收入）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数字密码锁主要企业在中国市场占有率（按收入，2023-2026）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2025年数字密码锁主要企业在中国市场排名（按收入）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中国市场主要企业数字密码锁销售收入（2023-2026）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全球主要厂商数字密码锁总部及产地分布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全球主要厂商成立时间及数字密码锁商业化日期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全球主要厂商数字密码锁产品类型及应用</w:t>
      </w:r>
      <w:r>
        <w:rPr>
          <w:rFonts w:hint="eastAsia"/>
        </w:rPr>
        <w:br/>
      </w:r>
      <w:r>
        <w:rPr>
          <w:rFonts w:hint="eastAsia"/>
        </w:rPr>
        <w:t>　　2.9 数字密码锁行业集中度、竞争程度分析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数字密码锁行业集中度分析：2025年全球Top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全球数字密码锁第一梯队、第二梯队和第三梯队生产商（品牌）及市场份额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全球数字密码锁总体规模分析</w:t>
      </w:r>
      <w:r>
        <w:rPr>
          <w:rFonts w:hint="eastAsia"/>
        </w:rPr>
        <w:br/>
      </w:r>
      <w:r>
        <w:rPr>
          <w:rFonts w:hint="eastAsia"/>
        </w:rPr>
        <w:t>　　3.1 全球数字密码锁供需现状及预测（2021-2032）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全球数字密码锁产能、产量、产能利用率及发展趋势（2021-2032）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全球数字密码锁产量、需求量及发展趋势（2021-2032）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全球主要地区数字密码锁产量及发展趋势（2021-2032）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全球主要地区数字密码锁产量（2021-2026）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全球主要地区数字密码锁产量（2027-2032）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全球主要地区数字密码锁产量市场份额（2021-2032）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中国数字密码锁供需现状及预测（2021-2032）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中国数字密码锁产能、产量、产能利用率及发展趋势（2021-2032）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中国数字密码锁产量、市场需求量及发展趋势（2021-2032）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中国市场数字密码锁进出口（2021-2032）</w:t>
      </w:r>
      <w:r>
        <w:rPr>
          <w:rFonts w:hint="eastAsia"/>
        </w:rPr>
        <w:br/>
      </w:r>
      <w:r>
        <w:rPr>
          <w:rFonts w:hint="eastAsia"/>
        </w:rPr>
        <w:t>　　3.4 全球数字密码锁销量及销售额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全球市场数字密码锁销售额（2021-2032）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全球市场数字密码锁销量（2021-2032）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全球市场数字密码锁价格趋势（2021-2032）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全球数字密码锁主要地区分析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全球主要地区数字密码锁市场规模分析：2021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全球主要地区数字密码锁销售收入及市场份额（2021-2026）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全球主要地区数字密码锁销售收入预测（2027-2032）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全球主要地区数字密码锁销量分析：2021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全球主要地区数字密码锁销量及市场份额（2021-2026）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全球主要地区数字密码锁销量及市场份额预测（2027-2032）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中东市场数字密码锁销量、收入及增长率（2021-2032）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数字密码锁销量、收入、价格及毛利率（2021-2026）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不同产品类型数字密码锁分析</w:t>
      </w:r>
      <w:r>
        <w:rPr>
          <w:rFonts w:hint="eastAsia"/>
        </w:rPr>
        <w:br/>
      </w:r>
      <w:r>
        <w:rPr>
          <w:rFonts w:hint="eastAsia"/>
        </w:rPr>
        <w:t>　　6.1 全球不同产品类型数字密码锁销量（2021-2032）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全球不同产品类型数字密码锁销量及市场份额（2021-2026）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全球不同产品类型数字密码锁销量预测（2027-2032）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全球不同产品类型数字密码锁收入（2021-2032）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全球不同产品类型数字密码锁收入及市场份额（2021-2026）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全球不同产品类型数字密码锁收入预测（2027-2032）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全球不同产品类型数字密码锁价格走势（2021-2032）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中国不同产品类型数字密码锁销量（2021-2032）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中国不同产品类型数字密码锁销量及市场份额（2021-2026）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中国不同产品类型数字密码锁销量预测（2027-2032）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中国不同产品类型数字密码锁收入（2021-2032）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中国不同产品类型数字密码锁收入及市场份额（2021-2026）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中国不同产品类型数字密码锁收入预测（2027-2032）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不同应用数字密码锁分析</w:t>
      </w:r>
      <w:r>
        <w:rPr>
          <w:rFonts w:hint="eastAsia"/>
        </w:rPr>
        <w:br/>
      </w:r>
      <w:r>
        <w:rPr>
          <w:rFonts w:hint="eastAsia"/>
        </w:rPr>
        <w:t>　　7.1 全球不同应用数字密码锁销量（2021-2032）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全球不同应用数字密码锁销量及市场份额（2021-2026）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全球不同应用数字密码锁销量预测（2027-2032）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全球不同应用数字密码锁收入（2021-2032）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全球不同应用数字密码锁收入及市场份额（2021-2026）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全球不同应用数字密码锁收入预测（2027-2032）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全球不同应用数字密码锁价格走势（2021-2032）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中国不同应用数字密码锁销量（2021-2032）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中国不同应用数字密码锁销量及市场份额（2021-2026）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中国不同应用数字密码锁销量预测（2027-2032）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中国不同应用数字密码锁收入（2021-2032）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中国不同应用数字密码锁收入及市场份额（2021-2026）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中国不同应用数字密码锁收入预测（2027-2032）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数字密码锁行业发展趋势</w:t>
      </w:r>
      <w:r>
        <w:rPr>
          <w:rFonts w:hint="eastAsia"/>
        </w:rPr>
        <w:br/>
      </w:r>
      <w:r>
        <w:rPr>
          <w:rFonts w:hint="eastAsia"/>
        </w:rPr>
        <w:t>　　8.2 数字密码锁行业主要驱动因素</w:t>
      </w:r>
      <w:r>
        <w:rPr>
          <w:rFonts w:hint="eastAsia"/>
        </w:rPr>
        <w:br/>
      </w:r>
      <w:r>
        <w:rPr>
          <w:rFonts w:hint="eastAsia"/>
        </w:rPr>
        <w:t>　　8.3 数字密码锁中国企业SWOT分析</w:t>
      </w:r>
      <w:r>
        <w:rPr>
          <w:rFonts w:hint="eastAsia"/>
        </w:rPr>
        <w:br/>
      </w:r>
      <w:r>
        <w:rPr>
          <w:rFonts w:hint="eastAsia"/>
        </w:rPr>
        <w:t>　　8.4 中国数字密码锁行业政策环境分析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数字密码锁行业产业链简介</w:t>
      </w:r>
      <w:r>
        <w:rPr>
          <w:rFonts w:hint="eastAsia"/>
        </w:rPr>
        <w:br/>
      </w:r>
      <w:r>
        <w:rPr>
          <w:rFonts w:hint="eastAsia"/>
        </w:rPr>
        <w:t>　　　　9.1.1 数字密码锁行业供应链分析</w:t>
      </w:r>
      <w:r>
        <w:rPr>
          <w:rFonts w:hint="eastAsia"/>
        </w:rPr>
        <w:br/>
      </w:r>
      <w:r>
        <w:rPr>
          <w:rFonts w:hint="eastAsia"/>
        </w:rPr>
        <w:t>　　　　9.1.2 数字密码锁主要原料及供应情况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数字密码锁行业采购模式</w:t>
      </w:r>
      <w:r>
        <w:rPr>
          <w:rFonts w:hint="eastAsia"/>
        </w:rPr>
        <w:br/>
      </w:r>
      <w:r>
        <w:rPr>
          <w:rFonts w:hint="eastAsia"/>
        </w:rPr>
        <w:t>　　9.3 数字密码锁行业生产模式</w:t>
      </w:r>
      <w:r>
        <w:rPr>
          <w:rFonts w:hint="eastAsia"/>
        </w:rPr>
        <w:br/>
      </w:r>
      <w:r>
        <w:rPr>
          <w:rFonts w:hint="eastAsia"/>
        </w:rPr>
        <w:t>　　9.4 数字密码锁行业销售模式及销售渠道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按产品类型细分，全球数字密码锁市场规模2021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按应用细分，全球数字密码锁市场规模（CAGR）2021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数字密码锁行业发展主要特点</w:t>
      </w:r>
      <w:r>
        <w:rPr>
          <w:rFonts w:hint="eastAsia"/>
        </w:rPr>
        <w:br/>
      </w:r>
      <w:r>
        <w:rPr>
          <w:rFonts w:hint="eastAsia"/>
        </w:rPr>
        <w:t>　　表 4： 数字密码锁行业发展有利因素分析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数字密码锁行业发展不利因素分析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进入数字密码锁行业壁垒</w:t>
      </w:r>
      <w:r>
        <w:rPr>
          <w:rFonts w:hint="eastAsia"/>
        </w:rPr>
        <w:br/>
      </w:r>
      <w:r>
        <w:rPr>
          <w:rFonts w:hint="eastAsia"/>
        </w:rPr>
        <w:t>　　表 7： 数字密码锁主要企业在国际市场占有率（按销量，2023-2026）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2025年数字密码锁主要企业在国际市场排名（按销量）&amp;（千件）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全球市场主要企业数字密码锁销量（2023-2026）&amp;（千件）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数字密码锁主要企业在国际市场占有率（按收入，2023-2026）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2025年数字密码锁主要企业在国际市场排名（按收入）&amp;（万元）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全球市场主要企业数字密码锁销售收入（2023-2026）&amp;（万元）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全球市场主要企业数字密码锁销售价格（2023-2026）&amp;（元/件）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数字密码锁主要企业在中国市场占有率（按销量，2023-2026）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2025年数字密码锁主要企业在中国市场排名（按销量）&amp;（千件）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中国市场主要企业数字密码锁销量（2023-2026）&amp;（千件）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数字密码锁主要企业在中国市场占有率（按收入，2023-2026）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2025年数字密码锁主要企业在中国市场排名（按收入）&amp;（万元）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中国市场主要企业数字密码锁销售收入（2023-2026）&amp;（万元）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全球主要厂商数字密码锁总部及产地分布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全球主要厂商成立时间及数字密码锁商业化日期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全球主要厂商数字密码锁产品类型及应用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2025年全球数字密码锁主要厂商市场地位（第一梯队、第二梯队和第三梯队）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全球数字密码锁市场投资、并购等现状分析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全球主要地区数字密码锁产量增速（CAGR）：（2021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全球主要地区数字密码锁产量（2021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全球主要地区数字密码锁产量（2021-2026）&amp;（千件）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全球主要地区数字密码锁产量（2027-2032）&amp;（千件）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全球主要地区数字密码锁产量市场份额（2021-2026）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全球主要地区数字密码锁产量市场份额（2027-2032）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中国市场数字密码锁产量、销量、进出口（2021-2026）&amp;（千件）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中国市场数字密码锁产量、销量、进出口预测（2027-2032）&amp;（千件）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全球主要地区数字密码锁销售收入增速：（2021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全球主要地区数字密码锁销售收入（2021-2026）&amp;（万元）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全球主要地区数字密码锁销售收入市场份额（2021-2026）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全球主要地区数字密码锁收入（2027-2032）&amp;（万元）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全球主要地区数字密码锁收入市场份额（2027-2032）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全球主要地区数字密码锁销量（千件）：2021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全球主要地区数字密码锁销量（2021-2026）&amp;（千件）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全球主要地区数字密码锁销量市场份额（2021-2026）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全球主要地区数字密码锁销量（2027-2032）&amp;（千件）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全球主要地区数字密码锁销量份额（2027-2032）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数字密码锁销量（千件）、收入（万元）、价格（元/件）及毛利率（2021-2026）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全球不同产品类型数字密码锁销量（2021-2026）&amp;（千件）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全球不同产品类型数字密码锁销量市场份额（2021-2026）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全球不同产品类型数字密码锁销量预测（2027-2032）&amp;（千件）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全球市场不同产品类型数字密码锁销量市场份额预测（2027-2032）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全球不同产品类型数字密码锁收入（2021-2026）&amp;（万元）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全球不同产品类型数字密码锁收入市场份额（2021-2026）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全球不同产品类型数字密码锁收入预测（2027-2032）&amp;（万元）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全球不同产品类型数字密码锁收入市场份额预测（2027-2032）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中国不同产品类型数字密码锁销量（2021-2026）&amp;（千件）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中国不同产品类型数字密码锁销量市场份额（2021-2026）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中国不同产品类型数字密码锁销量预测（2027-2032）&amp;（千件）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全球市场不同产品类型数字密码锁销量市场份额预测（2027-2032）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中国不同产品类型数字密码锁收入（2021-2026）&amp;（万元）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中国不同产品类型数字密码锁收入市场份额（2021-2026）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中国不同产品类型数字密码锁收入预测（2027-2032）&amp;（万元）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中国不同产品类型数字密码锁收入市场份额预测（2027-2032）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全球不同应用数字密码锁销量（2021-2026）&amp;（千件）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全球不同应用数字密码锁销量市场份额（2021-2026）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全球不同应用数字密码锁销量预测（2027-2032）&amp;（千件）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全球市场不同应用数字密码锁销量市场份额预测（2027-2032）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全球不同应用数字密码锁收入（2021-2026）&amp;（万元）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全球不同应用数字密码锁收入市场份额（2021-2026）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全球不同应用数字密码锁收入预测（2027-2032）&amp;（万元）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全球不同应用数字密码锁收入市场份额预测（2027-2032）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中国不同应用数字密码锁销量（2021-2026）&amp;（千件）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中国不同应用数字密码锁销量市场份额（2021-2026）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中国不同应用数字密码锁销量预测（2027-2032）&amp;（千件）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中国市场不同应用数字密码锁销量市场份额预测（2027-2032）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中国不同应用数字密码锁收入（2021-2026）&amp;（万元）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中国不同应用数字密码锁收入市场份额（2021-2026）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中国不同应用数字密码锁收入预测（2027-2032）&amp;（万元）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中国不同应用数字密码锁收入市场份额预测（2027-2032）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数字密码锁行业发展趋势</w:t>
      </w:r>
      <w:r>
        <w:rPr>
          <w:rFonts w:hint="eastAsia"/>
        </w:rPr>
        <w:br/>
      </w:r>
      <w:r>
        <w:rPr>
          <w:rFonts w:hint="eastAsia"/>
        </w:rPr>
        <w:t>　　表 146： 数字密码锁行业主要驱动因素</w:t>
      </w:r>
      <w:r>
        <w:rPr>
          <w:rFonts w:hint="eastAsia"/>
        </w:rPr>
        <w:br/>
      </w:r>
      <w:r>
        <w:rPr>
          <w:rFonts w:hint="eastAsia"/>
        </w:rPr>
        <w:t>　　表 147： 数字密码锁行业供应链分析</w:t>
      </w:r>
      <w:r>
        <w:rPr>
          <w:rFonts w:hint="eastAsia"/>
        </w:rPr>
        <w:br/>
      </w:r>
      <w:r>
        <w:rPr>
          <w:rFonts w:hint="eastAsia"/>
        </w:rPr>
        <w:t>　　表 148： 数字密码锁上游原料供应商</w:t>
      </w:r>
      <w:r>
        <w:rPr>
          <w:rFonts w:hint="eastAsia"/>
        </w:rPr>
        <w:br/>
      </w:r>
      <w:r>
        <w:rPr>
          <w:rFonts w:hint="eastAsia"/>
        </w:rPr>
        <w:t>　　表 149： 数字密码锁主要地区不同应用客户分析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数字密码锁典型经销商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数字密码锁产品图片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全球不同产品类型数字密码锁销售额2021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全球不同产品类型数字密码锁市场份额2025 &amp; 2032</w:t>
      </w:r>
      <w:r>
        <w:rPr>
          <w:rFonts w:hint="eastAsia"/>
        </w:rPr>
        <w:br/>
      </w:r>
      <w:r>
        <w:rPr>
          <w:rFonts w:hint="eastAsia"/>
        </w:rPr>
        <w:t>　　图 4： 按键式产品图片</w:t>
      </w:r>
      <w:r>
        <w:rPr>
          <w:rFonts w:hint="eastAsia"/>
        </w:rPr>
        <w:br/>
      </w:r>
      <w:r>
        <w:rPr>
          <w:rFonts w:hint="eastAsia"/>
        </w:rPr>
        <w:t>　　图 5： 触屏式产品图片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全球不同应用数字密码锁市场份额2025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2025年全球前五大生产商数字密码锁市场份额</w:t>
      </w:r>
      <w:r>
        <w:rPr>
          <w:rFonts w:hint="eastAsia"/>
        </w:rPr>
        <w:br/>
      </w:r>
      <w:r>
        <w:rPr>
          <w:rFonts w:hint="eastAsia"/>
        </w:rPr>
        <w:t>　　图 11： 2025年全球数字密码锁第一梯队、第二梯队和第三梯队厂商及市场份额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全球数字密码锁产能、产量、产能利用率及发展趋势（2021-2032）&amp;（千件）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全球数字密码锁产量、需求量及发展趋势（2021-2032）&amp;（千件）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全球主要地区数字密码锁产量市场份额（2021-2032）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中国数字密码锁产能、产量、产能利用率及发展趋势（2021-2032）&amp;（千件）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中国数字密码锁产量、市场需求量及发展趋势（2021-2032）&amp;（千件）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全球数字密码锁市场销售额及增长率：（2021-2032）&amp;（万元）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全球市场数字密码锁市场规模：2021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全球市场数字密码锁价格趋势（2021-2032）&amp;（元/件）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全球主要地区数字密码锁销售收入（2021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全球主要地区数字密码锁销售收入市场份额（2021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中东市场数字密码锁销量及增长率（2021-2032）&amp;（千件）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中东市场数字密码锁收入及增长率（2021-2032）&amp;（万元）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全球不同产品类型数字密码锁价格走势（2021-2032）&amp;（元/件）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全球不同应用数字密码锁价格走势（2021-2032）&amp;（元/件）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数字密码锁中国企业SWOT分析</w:t>
      </w:r>
      <w:r>
        <w:rPr>
          <w:rFonts w:hint="eastAsia"/>
        </w:rPr>
        <w:br/>
      </w:r>
      <w:r>
        <w:rPr>
          <w:rFonts w:hint="eastAsia"/>
        </w:rPr>
        <w:t>　　图 42： 数字密码锁产业链</w:t>
      </w:r>
      <w:r>
        <w:rPr>
          <w:rFonts w:hint="eastAsia"/>
        </w:rPr>
        <w:br/>
      </w:r>
      <w:r>
        <w:rPr>
          <w:rFonts w:hint="eastAsia"/>
        </w:rPr>
        <w:t>　　图 43： 数字密码锁行业采购模式分析</w:t>
      </w:r>
      <w:r>
        <w:rPr>
          <w:rFonts w:hint="eastAsia"/>
        </w:rPr>
        <w:br/>
      </w:r>
      <w:r>
        <w:rPr>
          <w:rFonts w:hint="eastAsia"/>
        </w:rPr>
        <w:t>　　图 44： 数字密码锁行业生产模式</w:t>
      </w:r>
      <w:r>
        <w:rPr>
          <w:rFonts w:hint="eastAsia"/>
        </w:rPr>
        <w:br/>
      </w:r>
      <w:r>
        <w:rPr>
          <w:rFonts w:hint="eastAsia"/>
        </w:rPr>
        <w:t>　　图 45： 数字密码锁行业销售模式分析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b3ce68296450d" w:history="1">
        <w:r>
          <w:rPr>
            <w:rStyle w:val="Hyperlink"/>
          </w:rPr>
          <w:t>2026-2032年全球与中国数字密码锁行业现状及发展前景报告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b3ce68296450d" w:history="1">
        <w:r>
          <w:rPr>
            <w:rStyle w:val="Hyperlink"/>
          </w:rPr>
          <w:t>https://www.20087.com/2/55/ShuZiMiMaSuoHangYeQianJingFenXi.html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位滚轮密码锁怎么开、数字密码锁忘记密码了怎么打开、三位密码锁解开大全、数字密码锁教学视频、3位小挂锁密码锁忘记密码、数字密码锁密码忘记了怎么办、4位滚轮密码锁重置密码、数字密码锁怎么用、6位数密码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ffcb2eaa42e1" w:history="1">
      <w:r>
        <w:rPr>
          <w:rStyle w:val="Hyperlink"/>
        </w:rPr>
        <w:t>2026-2032年全球与中国数字密码锁行业现状及发展前景报告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uZiMiMaSuoHangYeQianJingFenXi.html" TargetMode="External" Id="R8b6b3ce6829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uZiMiMaSuoHangYeQianJingFenXi.html" TargetMode="External" Id="R2326ffcb2eaa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2026-03-26T08:39:41Z</dcterms:created>
  <dcterms:modified xsi:type="dcterms:W3CDTF">2026-03-26T09:39:41Z</dcterms:modified>
  <dc:subject>2026-2032年全球与中国数字密码锁行业现状及发展前景报告</dc:subject>
  <dc:title>2026-2032年全球与中国数字密码锁行业现状及发展前景报告</dc:title>
  <cp:keywords>2026-2032年全球与中国数字密码锁行业现状及发展前景报告</cp:keywords>
  <dc:description>2026-2032年全球与中国数字密码锁行业现状及发展前景报告</dc:description>
</cp:coreProperties>
</file>