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41e337f507493f" w:history="1">
              <w:r>
                <w:rPr>
                  <w:rStyle w:val="Hyperlink"/>
                </w:rPr>
                <w:t>2026-2032年中国数字水表行业研究分析与前景趋势预测报告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41e337f507493f" w:history="1">
              <w:r>
                <w:rPr>
                  <w:rStyle w:val="Hyperlink"/>
                </w:rPr>
                <w:t>2026-2032年中国数字水表行业研究分析与前景趋势预测报告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41e337f507493f" w:history="1">
                <w:r>
                  <w:rPr>
                    <w:rStyle w:val="Hyperlink"/>
                  </w:rPr>
                  <w:t>https://www.20087.com/2/85/ShuZiShuiBiaoFaZhanQianJingFenXi.html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水表是以电子计量、远传通信和数据管理为核心的智能计量设备，主要替代传统机械水表，用于居民用水、商业用水、工业用水和市政供水管理。数字水表形态包括光电直读、摄像直读、无磁传感、超声计量和NB-IoT/LoRa等远传水表，具备远程抄表、异常用水监测、漏损预警、分区计量和账单管理等功能。随着城市供水管网改造、老旧小区更新、节水政策推进和水务数字化建设，数字水表需求从新增安装向存量替换扩展。行业竞争从单一硬件价格竞争逐步转向“计量精度+通信稳定+平台服务+运维能力”的综合竞争，具备全产品线、软件平台和本地服务能力的厂商更具优势。当前行业仍面临价格压力、通信标准差异、安装环境复杂、数据治理能力和长期运维成本等挑战。</w:t>
      </w:r>
      <w:r>
        <w:rPr>
          <w:rFonts w:hint="eastAsia"/>
        </w:rPr>
        <w:br/>
      </w:r>
      <w:r>
        <w:rPr>
          <w:rFonts w:hint="eastAsia"/>
        </w:rPr>
        <w:t>　　未来，数字水表将向高精度计量、AI水务管理、漏损防控和系统化服务升级。市场调研网认为，超声水表、无磁传感和多参数监测将提升计量可靠性和环境适应性，通信模组向低功耗、广覆盖和高稳定性方向演进。软件层面，数字水表将与供水管网监测、DMA分区计量、压力管理、漏损识别和客户服务系统深度融合，推动水务管理从被动抄表转向主动运营。AI算法可用于用水量预测、异常识别、爆管风险预警和管网健康评估，提升水务公司精细化运营能力。商业模式上，厂商将从硬件销售向“设备+平台+运维+数据服务”延伸，具备整体解决方案能力的企业将获得更高附加值。随着智慧水务和城市基础设施数字化推进，数字水表将成为水务管理的重要基础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41e337f507493f" w:history="1">
        <w:r>
          <w:rPr>
            <w:rStyle w:val="Hyperlink"/>
          </w:rPr>
          <w:t>2026-2032年中国数字水表行业研究分析与前景趋势预测报告</w:t>
        </w:r>
      </w:hyperlink>
      <w:r>
        <w:rPr>
          <w:rFonts w:hint="eastAsia"/>
        </w:rPr>
        <w:t>》，2025年数字水表行业市场规模达 亿元，预计2032年市场规模将达 亿元，期间年均复合增长率（CAGR）达 %。报告系统梳理了数字水表行业的产业链结构，详细解读了数字水表市场规模、需求变化及价格动态，并对数字水表行业现状进行了全面分析。报告基于详实数据，科学预测了数字水表市场前景与发展趋势，同时聚焦数字水表重点企业的经营表现，剖析了行业竞争格局、市场集中度及品牌影响力。通过对数字水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数字水表市场概述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按照不同产品类型，数字水表主要可以分为如下几个类别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中国不同产品类型数字水表增长趋势2021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预付费电表</w:t>
      </w:r>
      <w:r>
        <w:rPr>
          <w:rFonts w:hint="eastAsia"/>
        </w:rPr>
        <w:br/>
      </w:r>
      <w:r>
        <w:rPr>
          <w:rFonts w:hint="eastAsia"/>
        </w:rPr>
        <w:t>　　　　1.2.3 远控水表</w:t>
      </w:r>
      <w:r>
        <w:rPr>
          <w:rFonts w:hint="eastAsia"/>
        </w:rPr>
        <w:br/>
      </w:r>
      <w:r>
        <w:rPr>
          <w:rFonts w:hint="eastAsia"/>
        </w:rPr>
        <w:t>　　　　1.2.4 电控水表</w:t>
      </w:r>
      <w:r>
        <w:rPr>
          <w:rFonts w:hint="eastAsia"/>
        </w:rPr>
        <w:br/>
      </w:r>
      <w:r>
        <w:rPr>
          <w:rFonts w:hint="eastAsia"/>
        </w:rPr>
        <w:t>　　1.3 从不同应用，数字水表主要包括如下几个方面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中国不同应用数字水表增长趋势2021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住宅场所</w:t>
      </w:r>
      <w:r>
        <w:rPr>
          <w:rFonts w:hint="eastAsia"/>
        </w:rPr>
        <w:br/>
      </w:r>
      <w:r>
        <w:rPr>
          <w:rFonts w:hint="eastAsia"/>
        </w:rPr>
        <w:t>　　　　1.3.3 工业场所</w:t>
      </w:r>
      <w:r>
        <w:rPr>
          <w:rFonts w:hint="eastAsia"/>
        </w:rPr>
        <w:br/>
      </w:r>
      <w:r>
        <w:rPr>
          <w:rFonts w:hint="eastAsia"/>
        </w:rPr>
        <w:t>　　　　1.3.4 商业场所</w:t>
      </w:r>
      <w:r>
        <w:rPr>
          <w:rFonts w:hint="eastAsia"/>
        </w:rPr>
        <w:br/>
      </w:r>
      <w:r>
        <w:rPr>
          <w:rFonts w:hint="eastAsia"/>
        </w:rPr>
        <w:t>　　1.4 中国数字水表发展现状及未来趋势（2021-2032）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中国市场数字水表收入及增长率（2021-2032）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中国市场数字水表销量及增长率（2021-2032）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中国市场主要数字水表厂商分析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中国市场主要厂商数字水表销量及市场占有率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中国市场主要厂商数字水表销量（2021-2026）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中国市场主要厂商数字水表销量市场份额（2021-2026）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中国市场主要厂商数字水表收入及市场占有率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中国市场主要厂商数字水表收入（2021-2026）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中国市场主要厂商数字水表收入市场份额（2021-2026）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2025年中国市场主要厂商数字水表收入排名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中国市场主要厂商数字水表价格（2021-2026）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中国市场主要厂商数字水表总部及产地分布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中国市场主要厂商成立时间及数字水表商业化日期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中国市场主要厂商数字水表产品类型及应用</w:t>
      </w:r>
      <w:r>
        <w:rPr>
          <w:rFonts w:hint="eastAsia"/>
        </w:rPr>
        <w:br/>
      </w:r>
      <w:r>
        <w:rPr>
          <w:rFonts w:hint="eastAsia"/>
        </w:rPr>
        <w:t>　　2.7 数字水表行业集中度、竞争程度分析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数字水表行业集中度分析：2025年中国Top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中国市场数字水表第一梯队、第二梯队和第三梯队厂商（品牌）及2025年市场份额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不同产品类型数字水表分析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中国市场不同产品类型数字水表销量（2021-2032）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中国市场不同产品类型数字水表销量及市场份额（2021-2026）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中国市场不同产品类型数字水表销量预测（2027-2032）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中国市场不同产品类型数字水表规模（2021-2032）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中国市场不同产品类型数字水表规模及市场份额（2021-2026）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中国市场不同产品类型数字水表规模预测（2027-2032）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中国市场不同产品类型数字水表价格走势（2021-2032）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不同应用数字水表分析</w:t>
      </w:r>
      <w:r>
        <w:rPr>
          <w:rFonts w:hint="eastAsia"/>
        </w:rPr>
        <w:br/>
      </w:r>
      <w:r>
        <w:rPr>
          <w:rFonts w:hint="eastAsia"/>
        </w:rPr>
        <w:t>　　5.1 中国市场不同应用数字水表销量（2021-2032）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中国市场不同应用数字水表销量及市场份额（2021-2026）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中国市场不同应用数字水表销量预测（2027-2032）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中国市场不同应用数字水表规模（2021-2032）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中国市场不同应用数字水表规模及市场份额（2021-2026）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中国市场不同应用数字水表规模预测（2027-2032）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中国市场不同应用数字水表价格走势（2021-2032）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数字水表行业发展分析---发展趋势</w:t>
      </w:r>
      <w:r>
        <w:rPr>
          <w:rFonts w:hint="eastAsia"/>
        </w:rPr>
        <w:br/>
      </w:r>
      <w:r>
        <w:rPr>
          <w:rFonts w:hint="eastAsia"/>
        </w:rPr>
        <w:t>　　6.2 数字水表行业发展分析---厂商壁垒</w:t>
      </w:r>
      <w:r>
        <w:rPr>
          <w:rFonts w:hint="eastAsia"/>
        </w:rPr>
        <w:br/>
      </w:r>
      <w:r>
        <w:rPr>
          <w:rFonts w:hint="eastAsia"/>
        </w:rPr>
        <w:t>　　6.3 数字水表行业发展分析---驱动因素</w:t>
      </w:r>
      <w:r>
        <w:rPr>
          <w:rFonts w:hint="eastAsia"/>
        </w:rPr>
        <w:br/>
      </w:r>
      <w:r>
        <w:rPr>
          <w:rFonts w:hint="eastAsia"/>
        </w:rPr>
        <w:t>　　6.4 数字水表行业发展分析---制约因素</w:t>
      </w:r>
      <w:r>
        <w:rPr>
          <w:rFonts w:hint="eastAsia"/>
        </w:rPr>
        <w:br/>
      </w:r>
      <w:r>
        <w:rPr>
          <w:rFonts w:hint="eastAsia"/>
        </w:rPr>
        <w:t>　　6.5 数字水表中国企业SWOT分析</w:t>
      </w:r>
      <w:r>
        <w:rPr>
          <w:rFonts w:hint="eastAsia"/>
        </w:rPr>
        <w:br/>
      </w:r>
      <w:r>
        <w:rPr>
          <w:rFonts w:hint="eastAsia"/>
        </w:rPr>
        <w:t>　　6.6 数字水表行业发展分析---行业政策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数字水表行业产业链简介</w:t>
      </w:r>
      <w:r>
        <w:rPr>
          <w:rFonts w:hint="eastAsia"/>
        </w:rPr>
        <w:br/>
      </w:r>
      <w:r>
        <w:rPr>
          <w:rFonts w:hint="eastAsia"/>
        </w:rPr>
        <w:t>　　7.2 数字水表产业链分析-上游</w:t>
      </w:r>
      <w:r>
        <w:rPr>
          <w:rFonts w:hint="eastAsia"/>
        </w:rPr>
        <w:br/>
      </w:r>
      <w:r>
        <w:rPr>
          <w:rFonts w:hint="eastAsia"/>
        </w:rPr>
        <w:t>　　7.3 数字水表产业链分析-中游</w:t>
      </w:r>
      <w:r>
        <w:rPr>
          <w:rFonts w:hint="eastAsia"/>
        </w:rPr>
        <w:br/>
      </w:r>
      <w:r>
        <w:rPr>
          <w:rFonts w:hint="eastAsia"/>
        </w:rPr>
        <w:t>　　7.4 数字水表产业链分析-下游</w:t>
      </w:r>
      <w:r>
        <w:rPr>
          <w:rFonts w:hint="eastAsia"/>
        </w:rPr>
        <w:br/>
      </w:r>
      <w:r>
        <w:rPr>
          <w:rFonts w:hint="eastAsia"/>
        </w:rPr>
        <w:t>　　7.5 数字水表行业采购模式</w:t>
      </w:r>
      <w:r>
        <w:rPr>
          <w:rFonts w:hint="eastAsia"/>
        </w:rPr>
        <w:br/>
      </w:r>
      <w:r>
        <w:rPr>
          <w:rFonts w:hint="eastAsia"/>
        </w:rPr>
        <w:t>　　7.6 数字水表行业生产模式</w:t>
      </w:r>
      <w:r>
        <w:rPr>
          <w:rFonts w:hint="eastAsia"/>
        </w:rPr>
        <w:br/>
      </w:r>
      <w:r>
        <w:rPr>
          <w:rFonts w:hint="eastAsia"/>
        </w:rPr>
        <w:t>　　7.7 数字水表行业销售模式及销售渠道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中国本土数字水表产能、产量分析</w:t>
      </w:r>
      <w:r>
        <w:rPr>
          <w:rFonts w:hint="eastAsia"/>
        </w:rPr>
        <w:br/>
      </w:r>
      <w:r>
        <w:rPr>
          <w:rFonts w:hint="eastAsia"/>
        </w:rPr>
        <w:t>　　8.1 中国数字水表供需现状及预测（2021-2032）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中国数字水表产能、产量、产能利用率及发展趋势（2021-2032）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中国数字水表产量、市场需求量及发展趋势（2021-2032）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中国数字水表进出口分析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中国市场数字水表主要进口来源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中国市场数字水表主要出口目的地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不同产品类型数字水表市场规模2021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不同应用数字水表市场规模2021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中国市场主要厂商数字水表销量（2021-2026）&amp;（千台）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中国市场主要厂商数字水表销量市场份额（2021-2026）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中国市场主要厂商数字水表收入（2021-2026）&amp;（万元）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中国市场主要厂商数字水表收入份额（2021-2026）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2025年中国主要生产商数字水表收入排名（万元）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中国市场主要厂商数字水表价格（2021-2026）&amp;（元/台）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中国市场主要厂商数字水表总部及产地分布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中国市场主要厂商成立时间及数字水表商业化日期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中国市场主要厂商数字水表产品类型及应用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2025年中国市场数字水表主要厂商市场地位（第一梯队、第二梯队和第三梯队）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数字水表市场投资、并购等现状分析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中国市场不同产品类型数字水表销量（2021-2026）&amp;（千台）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中国市场不同产品类型数字水表销量市场份额（2021-2026）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中国市场不同产品类型数字水表销量预测（2027-2032）&amp;（千台）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中国市场不同产品类型数字水表销量市场份额预测（2027-2032）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中国市场不同产品类型数字水表规模（2021-2026）&amp;（万元）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中国市场不同产品类型数字水表规模市场份额（2021-2026）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中国市场不同产品类型数字水表规模预测（2027-2032）&amp;（万元）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中国市场不同产品类型数字水表规模市场份额预测（2027-2032）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中国市场不同应用数字水表销量（2021-2026）&amp;（千台）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中国市场不同应用数字水表销量市场份额（2021-2026）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中国市场不同应用数字水表销量预测（2027-2032）&amp;（千台）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中国市场不同应用数字水表销量市场份额预测（2027-2032）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中国市场不同应用数字水表规模（2021-2026）&amp;（万元）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中国市场不同应用数字水表规模市场份额（2021-2026）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中国市场不同应用数字水表规模预测（2027-2032）&amp;（万元）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中国市场不同应用数字水表规模市场份额预测（2027-2032）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数字水表行业发展分析---发展趋势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数字水表行业发展分析---厂商壁垒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数字水表行业发展分析---驱动因素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数字水表行业发展分析---制约因素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数字水表行业相关重点政策一览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数字水表行业供应链分析</w:t>
      </w:r>
      <w:r>
        <w:rPr>
          <w:rFonts w:hint="eastAsia"/>
        </w:rPr>
        <w:br/>
      </w:r>
      <w:r>
        <w:rPr>
          <w:rFonts w:hint="eastAsia"/>
        </w:rPr>
        <w:t>　　表 126： 数字水表上游原料供应商</w:t>
      </w:r>
      <w:r>
        <w:rPr>
          <w:rFonts w:hint="eastAsia"/>
        </w:rPr>
        <w:br/>
      </w:r>
      <w:r>
        <w:rPr>
          <w:rFonts w:hint="eastAsia"/>
        </w:rPr>
        <w:t>　　表 127： 数字水表行业主要下游客户</w:t>
      </w:r>
      <w:r>
        <w:rPr>
          <w:rFonts w:hint="eastAsia"/>
        </w:rPr>
        <w:br/>
      </w:r>
      <w:r>
        <w:rPr>
          <w:rFonts w:hint="eastAsia"/>
        </w:rPr>
        <w:t>　　表 128： 数字水表典型经销商</w:t>
      </w:r>
      <w:r>
        <w:rPr>
          <w:rFonts w:hint="eastAsia"/>
        </w:rPr>
        <w:br/>
      </w:r>
      <w:r>
        <w:rPr>
          <w:rFonts w:hint="eastAsia"/>
        </w:rPr>
        <w:t>　　表 129： 中国数字水表产量、销量、进口量及出口量（2021-2026）&amp;（千台）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中国数字水表产量、销量、进口量及出口量预测（2027-2032）&amp;（千台）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中国市场数字水表主要进口来源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中国市场数字水表主要出口目的地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数字水表产品图片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中国不同产品类型数字水表市场规模市场份额2025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预付费电表产品图片</w:t>
      </w:r>
      <w:r>
        <w:rPr>
          <w:rFonts w:hint="eastAsia"/>
        </w:rPr>
        <w:br/>
      </w:r>
      <w:r>
        <w:rPr>
          <w:rFonts w:hint="eastAsia"/>
        </w:rPr>
        <w:t>　　图 4： 远控水表产品图片</w:t>
      </w:r>
      <w:r>
        <w:rPr>
          <w:rFonts w:hint="eastAsia"/>
        </w:rPr>
        <w:br/>
      </w:r>
      <w:r>
        <w:rPr>
          <w:rFonts w:hint="eastAsia"/>
        </w:rPr>
        <w:t>　　图 5： 电控水表产品图片</w:t>
      </w:r>
      <w:r>
        <w:rPr>
          <w:rFonts w:hint="eastAsia"/>
        </w:rPr>
        <w:br/>
      </w:r>
      <w:r>
        <w:rPr>
          <w:rFonts w:hint="eastAsia"/>
        </w:rPr>
        <w:t>　　图 6： 中国不同应用数字水表市场份额2025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住宅场所</w:t>
      </w:r>
      <w:r>
        <w:rPr>
          <w:rFonts w:hint="eastAsia"/>
        </w:rPr>
        <w:br/>
      </w:r>
      <w:r>
        <w:rPr>
          <w:rFonts w:hint="eastAsia"/>
        </w:rPr>
        <w:t>　　图 8： 工业场所</w:t>
      </w:r>
      <w:r>
        <w:rPr>
          <w:rFonts w:hint="eastAsia"/>
        </w:rPr>
        <w:br/>
      </w:r>
      <w:r>
        <w:rPr>
          <w:rFonts w:hint="eastAsia"/>
        </w:rPr>
        <w:t>　　图 9： 商业场所</w:t>
      </w:r>
      <w:r>
        <w:rPr>
          <w:rFonts w:hint="eastAsia"/>
        </w:rPr>
        <w:br/>
      </w:r>
      <w:r>
        <w:rPr>
          <w:rFonts w:hint="eastAsia"/>
        </w:rPr>
        <w:t>　　图 10： 中国市场数字水表市场规模，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中国市场数字水表收入及增长率（2021-2032）&amp;（万元）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中国市场数字水表销量及增长率（2021-2032）&amp;（千台）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2025年中国市场主要厂商数字水表销量市场份额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2025年中国市场主要厂商数字水表收入市场份额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2025年中国市场前五大厂商数字水表市场份额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2025年中国市场数字水表第一梯队、第二梯队和第三梯队厂商（品牌）及市场份额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中国市场不同产品类型数字水表价格走势（2021-2032）&amp;（元/台）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中国市场不同应用数字水表价格走势（2021-2032）&amp;（元/台）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数字水表中国企业SWOT分析</w:t>
      </w:r>
      <w:r>
        <w:rPr>
          <w:rFonts w:hint="eastAsia"/>
        </w:rPr>
        <w:br/>
      </w:r>
      <w:r>
        <w:rPr>
          <w:rFonts w:hint="eastAsia"/>
        </w:rPr>
        <w:t>　　图 20： 数字水表产业链</w:t>
      </w:r>
      <w:r>
        <w:rPr>
          <w:rFonts w:hint="eastAsia"/>
        </w:rPr>
        <w:br/>
      </w:r>
      <w:r>
        <w:rPr>
          <w:rFonts w:hint="eastAsia"/>
        </w:rPr>
        <w:t>　　图 21： 数字水表行业采购模式分析</w:t>
      </w:r>
      <w:r>
        <w:rPr>
          <w:rFonts w:hint="eastAsia"/>
        </w:rPr>
        <w:br/>
      </w:r>
      <w:r>
        <w:rPr>
          <w:rFonts w:hint="eastAsia"/>
        </w:rPr>
        <w:t>　　图 22： 数字水表行业生产模式分析</w:t>
      </w:r>
      <w:r>
        <w:rPr>
          <w:rFonts w:hint="eastAsia"/>
        </w:rPr>
        <w:br/>
      </w:r>
      <w:r>
        <w:rPr>
          <w:rFonts w:hint="eastAsia"/>
        </w:rPr>
        <w:t>　　图 23： 数字水表行业销售模式分析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中国数字水表产能、产量、产能利用率及发展趋势（2021-2032）&amp;（千台）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中国数字水表产量、市场需求量及发展趋势（2021-2032）&amp;（千台）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41e337f507493f" w:history="1">
        <w:r>
          <w:rPr>
            <w:rStyle w:val="Hyperlink"/>
          </w:rPr>
          <w:t>2026-2032年中国数字水表行业研究分析与前景趋势预测报告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41e337f507493f" w:history="1">
        <w:r>
          <w:rPr>
            <w:rStyle w:val="Hyperlink"/>
          </w:rPr>
          <w:t>https://www.20087.com/2/85/ShuZiShuiBiaoFaZhanQianJingFenXi.html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表怎么看吨数、数字水表怎样看读数、水表最后一个数字算吨吗、数字水表能手动调度数吗、水表显示的是剩余水量吗、数字水表的读数怎么看图解、一般几楼水压最大、数字水表多少钱一个、水表几位数才一方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f41487fb6945b9" w:history="1">
      <w:r>
        <w:rPr>
          <w:rStyle w:val="Hyperlink"/>
        </w:rPr>
        <w:t>2026-2032年中国数字水表行业研究分析与前景趋势预测报告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ShuZiShuiBiaoFaZhanQianJingFenXi.html" TargetMode="External" Id="R6641e337f50749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ShuZiShuiBiaoFaZhanQianJingFenXi.html" TargetMode="External" Id="R4ef41487fb6945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2026-09-23T04:40:55Z</dcterms:created>
  <dcterms:modified xsi:type="dcterms:W3CDTF">2026-09-23T05:40:55Z</dcterms:modified>
  <dc:subject>2026-2032年中国数字水表行业研究分析与前景趋势预测报告</dc:subject>
  <dc:title>2026-2032年中国数字水表行业研究分析与前景趋势预测报告</dc:title>
  <cp:keywords>2026-2032年中国数字水表行业研究分析与前景趋势预测报告</cp:keywords>
  <dc:description>2026-2032年中国数字水表行业研究分析与前景趋势预测报告</dc:description>
</cp:coreProperties>
</file>