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f484d17fd4e0b" w:history="1">
              <w:r>
                <w:rPr>
                  <w:rStyle w:val="Hyperlink"/>
                </w:rPr>
                <w:t>中国机械压线钳发展现状分析与前景趋势（2025-2031年）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f484d17fd4e0b" w:history="1">
              <w:r>
                <w:rPr>
                  <w:rStyle w:val="Hyperlink"/>
                </w:rPr>
                <w:t>中国机械压线钳发展现状分析与前景趋势（2025-2031年）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f484d17fd4e0b" w:history="1">
                <w:r>
                  <w:rPr>
                    <w:rStyle w:val="Hyperlink"/>
                  </w:rPr>
                  <w:t>https://www.20087.com/2/85/JiXieYaXianQianDeFaZhanQuShi.html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压线钳是电力安装和维修领域的基础工具，近年来随着智能电网建设和新能源设施的扩张，其应用场景日益多样化。现代压线钳采用了高强度合金材料和人体工学设计，能够在狭小空间内精确压制电线端子，确保电气连接的安全性和稳定性。同时，电动和液压压线钳的出现，提高了作业效率和劳动强度，减少了操作误差和工伤事故。此外，压线钳的标准化和兼容性设计，使其能够适配不同规格和材质的电线电缆，满足了复杂电气工程的需求。</w:t>
      </w:r>
      <w:r>
        <w:rPr>
          <w:rFonts w:hint="eastAsia"/>
        </w:rPr>
        <w:br/>
      </w:r>
      <w:r>
        <w:rPr>
          <w:rFonts w:hint="eastAsia"/>
        </w:rPr>
        <w:t>　　未来，机械压线钳的发展趋势将更加注重智能化和多功能性。一方面，随着物联网和边缘计算技术的应用，压线钳将集成传感器和无线通信模块，实现远程监控和数据上传，为电力工程提供实时状态反馈和故障预警。另一方面，考虑到电气安全和效率提升，压线钳将配备智能控制系统，如自动压力调节和扭矩锁定功能，确保每一次压接都能达到最佳效果，避免过压或欠压导致的接触不良。同时，通过与机器人手臂和自动化流水线的集成，压线钳将作为智能工厂和无人仓库的组成部分，实现电气装配的高精度和高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f484d17fd4e0b" w:history="1">
        <w:r>
          <w:rPr>
            <w:rStyle w:val="Hyperlink"/>
          </w:rPr>
          <w:t>中国机械压线钳发展现状分析与前景趋势（2025-2031年）</w:t>
        </w:r>
      </w:hyperlink>
      <w:r>
        <w:rPr>
          <w:rFonts w:hint="eastAsia"/>
        </w:rPr>
        <w:t>》基于国家统计局及相关协会的详实数据，系统分析了机械压线钳行业的市场规模、重点企业表现、产业链结构、竞争格局及价格动态。报告内容严谨、数据详实，结合丰富图表，全面呈现机械压线钳行业现状与未来发展趋势。通过对机械压线钳技术现状、SWOT分析及市场前景的解读，报告为机械压线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机械压线钳行业界定及应用</w:t>
      </w:r>
      <w:r>
        <w:rPr>
          <w:rFonts w:hint="eastAsia"/>
        </w:rPr>
        <w:br/>
      </w:r>
      <w:r>
        <w:rPr>
          <w:rFonts w:hint="eastAsia"/>
        </w:rPr>
        <w:t>　　第一节 机械压线钳行业定义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机械压线钳主要应用领域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2024-2025年中国机械压线钳行业发展环境分析</w:t>
      </w:r>
      <w:r>
        <w:rPr>
          <w:rFonts w:hint="eastAsia"/>
        </w:rPr>
        <w:br/>
      </w:r>
      <w:r>
        <w:rPr>
          <w:rFonts w:hint="eastAsia"/>
        </w:rPr>
        <w:t>　　第一节 机械压线钳行业经济环境分析</w:t>
      </w:r>
      <w:r>
        <w:rPr>
          <w:rFonts w:hint="eastAsia"/>
        </w:rPr>
        <w:br/>
      </w:r>
      <w:r>
        <w:rPr>
          <w:rFonts w:hint="eastAsia"/>
        </w:rPr>
        <w:t>　　第二节 机械压线钳行业政策环境分析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一、机械压线钳行业政策影响分析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二、相关机械压线钳行业标准分析</w:t>
      </w:r>
      <w:r>
        <w:rPr>
          <w:rFonts w:hint="eastAsia"/>
        </w:rPr>
        <w:br/>
      </w:r>
      <w:r>
        <w:rPr>
          <w:rFonts w:hint="eastAsia"/>
        </w:rPr>
        <w:t>　　第三节 机械压线钳行业社会环境分析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2024-2025年机械压线钳行业技术发展现状及趋势分析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机械压线钳行业技术发展现状分析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国内外机械压线钳行业技术差异与原因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机械压线钳行业技术发展方向、趋势预测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提升机械压线钳行业技术能力策略建议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2024-2025年全球机械压线钳行业发展状况分析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2019-2024年全球机械压线钳行业运行概况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2019-2024年全球机械压线钳行业市场规模分析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全球主要地区机械压线钳行业运行情况分析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2025-2031年全球机械压线钳行业发展趋势预测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中国机械压线钳行业现状调研分析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中国机械压线钳行业发展现状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一、2024-2025年机械压线钳行业品牌发展现状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二、2024-2025年机械压线钳行业需求市场现状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三、2024-2025年机械压线钳市场需求层次分析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四、2024-2025年中国机械压线钳市场走向分析</w:t>
      </w:r>
      <w:r>
        <w:rPr>
          <w:rFonts w:hint="eastAsia"/>
        </w:rPr>
        <w:br/>
      </w:r>
      <w:r>
        <w:rPr>
          <w:rFonts w:hint="eastAsia"/>
        </w:rPr>
        <w:t>　　第二节 中国机械压线钳行业存在的问题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一、2024-2025年机械压线钳产品市场存在的主要问题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二、2024-2025年国内机械压线钳产品市场的三大瓶颈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三、2024-2025年机械压线钳产品市场遭遇的规模难题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对中国机械压线钳市场的分析及思考</w:t>
      </w:r>
      <w:r>
        <w:rPr>
          <w:rFonts w:hint="eastAsia"/>
        </w:rPr>
        <w:br/>
      </w:r>
      <w:r>
        <w:rPr>
          <w:rFonts w:hint="eastAsia"/>
        </w:rPr>
        <w:t>　　　　一、机械压线钳市场特点</w:t>
      </w:r>
      <w:r>
        <w:rPr>
          <w:rFonts w:hint="eastAsia"/>
        </w:rPr>
        <w:br/>
      </w:r>
      <w:r>
        <w:rPr>
          <w:rFonts w:hint="eastAsia"/>
        </w:rPr>
        <w:t>　　　　二、机械压线钳市场分析</w:t>
      </w:r>
      <w:r>
        <w:rPr>
          <w:rFonts w:hint="eastAsia"/>
        </w:rPr>
        <w:br/>
      </w:r>
      <w:r>
        <w:rPr>
          <w:rFonts w:hint="eastAsia"/>
        </w:rPr>
        <w:t>　　　　三、机械压线钳市场变化的方向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四、中国机械压线钳行业发展的新思路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五、对中国机械压线钳行业发展的思考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中国机械压线钳行业市场供需现状调研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中国机械压线钳市场现状分析</w:t>
      </w:r>
      <w:r>
        <w:rPr>
          <w:rFonts w:hint="eastAsia"/>
        </w:rPr>
        <w:br/>
      </w:r>
      <w:r>
        <w:rPr>
          <w:rFonts w:hint="eastAsia"/>
        </w:rPr>
        <w:t>　　第二节 中国机械压线钳行业产量情况分析及预测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一、机械压线钳总体产能规模</w:t>
      </w:r>
      <w:r>
        <w:rPr>
          <w:rFonts w:hint="eastAsia"/>
        </w:rPr>
        <w:br/>
      </w:r>
      <w:r>
        <w:rPr>
          <w:rFonts w:hint="eastAsia"/>
        </w:rPr>
        <w:t>　　　　二、机械压线钳生产区域分布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三、2019-2024年中国机械压线钳产量统计分析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四、2025-2031年中国机械压线钳产量预测分析</w:t>
      </w:r>
      <w:r>
        <w:rPr>
          <w:rFonts w:hint="eastAsia"/>
        </w:rPr>
        <w:br/>
      </w:r>
      <w:r>
        <w:rPr>
          <w:rFonts w:hint="eastAsia"/>
        </w:rPr>
        <w:t>　　第三节 中国机械压线钳市场需求分析及预测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一、中国机械压线钳市场需求特点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二、2019-2024年中国机械压线钳市场需求量统计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三、2025-2031年中国机械压线钳市场需求量预测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中国机械压线钳价格趋势分析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一、2019-2024年中国机械压线钳市场价格趋势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二、2025-2031年中国机械压线钳市场价格走势预测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机械压线钳细分市场深度分析</w:t>
      </w:r>
      <w:r>
        <w:rPr>
          <w:rFonts w:hint="eastAsia"/>
        </w:rPr>
        <w:br/>
      </w:r>
      <w:r>
        <w:rPr>
          <w:rFonts w:hint="eastAsia"/>
        </w:rPr>
        <w:t>　　第一节 机械压线钳细分市场（一）发展研究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机械压线钳细分市场（二）发展研究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中国机械压线钳进出口分析</w:t>
      </w:r>
      <w:r>
        <w:rPr>
          <w:rFonts w:hint="eastAsia"/>
        </w:rPr>
        <w:br/>
      </w:r>
      <w:r>
        <w:rPr>
          <w:rFonts w:hint="eastAsia"/>
        </w:rPr>
        <w:t>　　第一节 机械压线钳进口情况分析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机械压线钳出口情况分析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影响机械压线钳进出口因素分析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中国机械压线钳行业主要指标监测分析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2019-2024年中国机械压线钳行业规模情况分析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2019-2024年中国机械压线钳行业财务能力分析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机械压线钳行业上下游发展情况分析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机械压线钳行业上游产业发展分析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机械压线钳行业下游产业发展分析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中国机械压线钳行业重点地区发展分析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机械压线钳行业重点区域市场结构调研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**地区机械压线钳市场容量分析</w:t>
      </w:r>
      <w:r>
        <w:rPr>
          <w:rFonts w:hint="eastAsia"/>
        </w:rPr>
        <w:br/>
      </w:r>
      <w:r>
        <w:rPr>
          <w:rFonts w:hint="eastAsia"/>
        </w:rPr>
        <w:t>　　第三节 **地区机械压线钳市场容量分析</w:t>
      </w:r>
      <w:r>
        <w:rPr>
          <w:rFonts w:hint="eastAsia"/>
        </w:rPr>
        <w:br/>
      </w:r>
      <w:r>
        <w:rPr>
          <w:rFonts w:hint="eastAsia"/>
        </w:rPr>
        <w:t>　　第四节 **地区机械压线钳市场容量分析</w:t>
      </w:r>
      <w:r>
        <w:rPr>
          <w:rFonts w:hint="eastAsia"/>
        </w:rPr>
        <w:br/>
      </w:r>
      <w:r>
        <w:rPr>
          <w:rFonts w:hint="eastAsia"/>
        </w:rPr>
        <w:t>　　第五节 **地区机械压线钳市场容量分析</w:t>
      </w:r>
      <w:r>
        <w:rPr>
          <w:rFonts w:hint="eastAsia"/>
        </w:rPr>
        <w:br/>
      </w:r>
      <w:r>
        <w:rPr>
          <w:rFonts w:hint="eastAsia"/>
        </w:rPr>
        <w:t>　　第六节 **地区机械压线钳市场容量分析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机械压线钳行业重点企业竞争力分析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三、企业机械压线钳经营状况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三、企业机械压线钳经营状况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三、企业机械压线钳经营状况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三、企业机械压线钳经营状况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三、企业机械压线钳经营状况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三、企业机械压线钳经营状况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机械压线钳行业企业经营策略研究分析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机械压线钳企业多样化经营策略分析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一、机械压线钳企业多样化经营情况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二、现行机械压线钳行业多样化经营的方向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大型机械压线钳企业集团未来发展策略分析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对中小机械压线钳企业生产经营的建议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机械压线钳行业前景及投资风险预警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2025年机械压线钳市场前景分析</w:t>
      </w:r>
      <w:r>
        <w:rPr>
          <w:rFonts w:hint="eastAsia"/>
        </w:rPr>
        <w:br/>
      </w:r>
      <w:r>
        <w:rPr>
          <w:rFonts w:hint="eastAsia"/>
        </w:rPr>
        <w:t>　　第二节 2025年机械压线钳行业发展趋势预测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影响机械压线钳行业发展的主要因素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一、2025年影响机械压线钳行业运行的有利因素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二、2025年影响机械压线钳行业运行的稳定因素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三、2025年影响机械压线钳行业运行的不利因素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四、2025年中国机械压线钳行业发展面临的挑战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五、2025年中国机械压线钳行业发展面临的机遇</w:t>
      </w:r>
      <w:r>
        <w:rPr>
          <w:rFonts w:hint="eastAsia"/>
        </w:rPr>
        <w:br/>
      </w:r>
      <w:r>
        <w:rPr>
          <w:rFonts w:hint="eastAsia"/>
        </w:rPr>
        <w:t>　　第四节 机械压线钳行业投资风险预警</w:t>
      </w:r>
      <w:r>
        <w:rPr>
          <w:rFonts w:hint="eastAsia"/>
        </w:rPr>
        <w:br/>
      </w:r>
      <w:r>
        <w:rPr>
          <w:rFonts w:hint="eastAsia"/>
        </w:rPr>
        <w:t>　　　　一、机械压线钳行业市场风险预测</w:t>
      </w:r>
      <w:r>
        <w:rPr>
          <w:rFonts w:hint="eastAsia"/>
        </w:rPr>
        <w:br/>
      </w:r>
      <w:r>
        <w:rPr>
          <w:rFonts w:hint="eastAsia"/>
        </w:rPr>
        <w:t>　　　　二、机械压线钳行业政策风险预测</w:t>
      </w:r>
      <w:r>
        <w:rPr>
          <w:rFonts w:hint="eastAsia"/>
        </w:rPr>
        <w:br/>
      </w:r>
      <w:r>
        <w:rPr>
          <w:rFonts w:hint="eastAsia"/>
        </w:rPr>
        <w:t>　　　　三、机械压线钳行业经营风险预测</w:t>
      </w:r>
      <w:r>
        <w:rPr>
          <w:rFonts w:hint="eastAsia"/>
        </w:rPr>
        <w:br/>
      </w:r>
      <w:r>
        <w:rPr>
          <w:rFonts w:hint="eastAsia"/>
        </w:rPr>
        <w:t>　　　　四、机械压线钳行业技术风险预测</w:t>
      </w:r>
      <w:r>
        <w:rPr>
          <w:rFonts w:hint="eastAsia"/>
        </w:rPr>
        <w:br/>
      </w:r>
      <w:r>
        <w:rPr>
          <w:rFonts w:hint="eastAsia"/>
        </w:rPr>
        <w:t>　　　　五、机械压线钳行业竞争风险预测</w:t>
      </w:r>
      <w:r>
        <w:rPr>
          <w:rFonts w:hint="eastAsia"/>
        </w:rPr>
        <w:br/>
      </w:r>
      <w:r>
        <w:rPr>
          <w:rFonts w:hint="eastAsia"/>
        </w:rPr>
        <w:t>　　　　六、机械压线钳行业其他风险预测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机械压线钳投资建议</w:t>
      </w:r>
      <w:r>
        <w:rPr>
          <w:rFonts w:hint="eastAsia"/>
        </w:rPr>
        <w:br/>
      </w:r>
      <w:r>
        <w:rPr>
          <w:rFonts w:hint="eastAsia"/>
        </w:rPr>
        <w:t>　　第一节 机械压线钳行业投资环境分析</w:t>
      </w:r>
      <w:r>
        <w:rPr>
          <w:rFonts w:hint="eastAsia"/>
        </w:rPr>
        <w:br/>
      </w:r>
      <w:r>
        <w:rPr>
          <w:rFonts w:hint="eastAsia"/>
        </w:rPr>
        <w:t>　　第二节 机械压线钳行业投资进入壁垒分析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2019-2024年中国机械压线钳市场规模及增长情况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2019-2024年中国机械压线钳行业产量及增长趋势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2025-2031年中国机械压线钳行业产量预测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2019-2024年中国机械压线钳行业市场需求及增长情况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2025-2031年中国机械压线钳行业市场需求预测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2019-2024年中国机械压线钳行业利润及增长情况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**地区机械压线钳市场规模及增长情况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**地区机械压线钳行业市场需求情况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**地区机械压线钳市场规模及增长情况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**地区机械压线钳行业市场需求情况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2019-2024年中国机械压线钳行业出口情况分析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2019-2024年中国机械压线钳行业产品市场价格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2025-2031年中国机械压线钳行业产品市场价格走势预测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机械压线钳重点企业经营情况分析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机械压线钳重点企业经营情况分析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2025-2031年中国机械压线钳市场规模预测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2025-2031年中国机械压线钳行业利润预测</w:t>
      </w:r>
      <w:r>
        <w:rPr>
          <w:rFonts w:hint="eastAsia"/>
        </w:rPr>
        <w:br/>
      </w:r>
      <w:r>
        <w:rPr>
          <w:rFonts w:hint="eastAsia"/>
        </w:rPr>
        <w:t>　　图表 2025年机械压线钳行业壁垒</w:t>
      </w:r>
      <w:r>
        <w:rPr>
          <w:rFonts w:hint="eastAsia"/>
        </w:rPr>
        <w:br/>
      </w:r>
      <w:r>
        <w:rPr>
          <w:rFonts w:hint="eastAsia"/>
        </w:rPr>
        <w:t>　　图表 2025年机械压线钳市场前景分析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2025-2031年中国机械压线钳市场需求预测</w:t>
      </w:r>
      <w:r>
        <w:rPr>
          <w:rFonts w:hint="eastAsia"/>
        </w:rPr>
        <w:br/>
      </w:r>
      <w:r>
        <w:rPr>
          <w:rFonts w:hint="eastAsia"/>
        </w:rPr>
        <w:t>　　图表 2025年机械压线钳发展趋势预测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f484d17fd4e0b" w:history="1">
        <w:r>
          <w:rPr>
            <w:rStyle w:val="Hyperlink"/>
          </w:rPr>
          <w:t>中国机械压线钳发展现状分析与前景趋势（2025-2031年）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f484d17fd4e0b" w:history="1">
        <w:r>
          <w:rPr>
            <w:rStyle w:val="Hyperlink"/>
          </w:rPr>
          <w:t>https://www.20087.com/2/85/JiXieYaXianQianDeFaZhanQuShi.html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热点：电动压线钳、机械压线钳和液压压线钳哪个好、手动压线钳图片、机械压线钳机构简图、压线钳使用方法图解、机械压线钳使用方法视频教程、压线钳一般常用的是什么型号、机械压线钳模具、压线钳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c2d77af594557" w:history="1">
      <w:r>
        <w:rPr>
          <w:rStyle w:val="Hyperlink"/>
        </w:rPr>
        <w:t>中国机械压线钳发展现状分析与前景趋势（2025-2031年）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JiXieYaXianQianDeFaZhanQuShi.html" TargetMode="External" Id="Ra9ff484d17fd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JiXieYaXianQianDeFaZhanQuShi.html" TargetMode="External" Id="R798c2d77af59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2024-09-15T07:08:00Z</dcterms:created>
  <dcterms:modified xsi:type="dcterms:W3CDTF">2024-09-15T08:08:00Z</dcterms:modified>
  <dc:subject>中国机械压线钳发展现状分析与前景趋势（2025-2031年）</dc:subject>
  <dc:title>中国机械压线钳发展现状分析与前景趋势（2025-2031年）</dc:title>
  <cp:keywords>中国机械压线钳发展现状分析与前景趋势（2025-2031年）</cp:keywords>
  <dc:description>中国机械压线钳发展现状分析与前景趋势（2025-2031年）</dc:description>
</cp:coreProperties>
</file>