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7532bdec94fbb" w:history="1">
              <w:r>
                <w:rPr>
                  <w:rStyle w:val="Hyperlink"/>
                </w:rPr>
                <w:t>2025-2031年中国民爆行业调研与前景趋势预测报告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7532bdec94fbb" w:history="1">
              <w:r>
                <w:rPr>
                  <w:rStyle w:val="Hyperlink"/>
                </w:rPr>
                <w:t>2025-2031年中国民爆行业调研与前景趋势预测报告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7532bdec94fbb" w:history="1">
                <w:r>
                  <w:rPr>
                    <w:rStyle w:val="Hyperlink"/>
                  </w:rPr>
                  <w:t>https://www.20087.com/2/85/MinBaoDeQianJing.html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作为全球矿山开采和基础设施建设的重要组成部分，近年来在全球范围内经历了从传统民爆产品到智能民爆、环保民爆、高效民爆等多元化方向的发展。目前，民爆行业正从单一的民爆产品销售向系统集成、智能控制、品牌建设等方向发展，通过采用新技术、新材料、新工艺，提高民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技术创新和可持续发展。技术创新方面，将引入更多前沿技术，如智能感知、远程操作、大数据分析等，推动民爆产品的智能化、精准化、个性化服务；可持续发展方面，将推广使用可再生资源、节能减排、循环利用等，减少民爆产品对环境的影响，推动民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7532bdec94fbb" w:history="1">
        <w:r>
          <w:rPr>
            <w:rStyle w:val="Hyperlink"/>
          </w:rPr>
          <w:t>2025-2031年中国民爆行业调研与前景趋势预测报告</w:t>
        </w:r>
      </w:hyperlink>
      <w:r>
        <w:rPr>
          <w:rFonts w:hint="eastAsia"/>
        </w:rPr>
        <w:t>》基于国家统计局及相关行业协会的详实数据，结合国内外民爆行业研究资料及深入市场调研，系统分析了民爆行业的市场规模、市场需求及产业链现状。报告重点探讨了民爆行业整体运行情况及细分领域特点，科学预测了民爆市场前景与发展趋势，揭示了民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b7532bdec94fbb" w:history="1">
        <w:r>
          <w:rPr>
            <w:rStyle w:val="Hyperlink"/>
          </w:rPr>
          <w:t>2025-2031年中国民爆行业调研与前景趋势预测报告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民爆产业概述</w:t>
      </w:r>
      <w:r>
        <w:rPr>
          <w:rFonts w:hint="eastAsia"/>
        </w:rPr>
        <w:br/>
      </w:r>
      <w:r>
        <w:rPr>
          <w:rFonts w:hint="eastAsia"/>
        </w:rPr>
        <w:t>　　第一节 民爆定义</w:t>
      </w:r>
      <w:r>
        <w:rPr>
          <w:rFonts w:hint="eastAsia"/>
        </w:rPr>
        <w:br/>
      </w:r>
      <w:r>
        <w:rPr>
          <w:rFonts w:hint="eastAsia"/>
        </w:rPr>
        <w:t>　　第二节 民爆行业特点</w:t>
      </w:r>
      <w:r>
        <w:rPr>
          <w:rFonts w:hint="eastAsia"/>
        </w:rPr>
        <w:br/>
      </w:r>
      <w:r>
        <w:rPr>
          <w:rFonts w:hint="eastAsia"/>
        </w:rPr>
        <w:t>　　第三节 民爆产业链分析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中国民爆产业政策环境分析</w:t>
      </w:r>
      <w:r>
        <w:rPr>
          <w:rFonts w:hint="eastAsia"/>
        </w:rPr>
        <w:br/>
      </w:r>
      <w:r>
        <w:rPr>
          <w:rFonts w:hint="eastAsia"/>
        </w:rPr>
        <w:t>　　　　一、民爆行业监管体制</w:t>
      </w:r>
      <w:r>
        <w:rPr>
          <w:rFonts w:hint="eastAsia"/>
        </w:rPr>
        <w:br/>
      </w:r>
      <w:r>
        <w:rPr>
          <w:rFonts w:hint="eastAsia"/>
        </w:rPr>
        <w:t>　　　　二、民爆行业主要法规</w:t>
      </w:r>
      <w:r>
        <w:rPr>
          <w:rFonts w:hint="eastAsia"/>
        </w:rPr>
        <w:br/>
      </w:r>
      <w:r>
        <w:rPr>
          <w:rFonts w:hint="eastAsia"/>
        </w:rPr>
        <w:t>　　　　三、主要民爆产业政策</w:t>
      </w:r>
      <w:r>
        <w:rPr>
          <w:rFonts w:hint="eastAsia"/>
        </w:rPr>
        <w:br/>
      </w:r>
      <w:r>
        <w:rPr>
          <w:rFonts w:hint="eastAsia"/>
        </w:rPr>
        <w:t>　　第三节 中国民爆产业社会环境分析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全球主要国家民爆市场现状</w:t>
      </w:r>
      <w:r>
        <w:rPr>
          <w:rFonts w:hint="eastAsia"/>
        </w:rPr>
        <w:br/>
      </w:r>
      <w:r>
        <w:rPr>
          <w:rFonts w:hint="eastAsia"/>
        </w:rPr>
        <w:t>　　第三节 全球民爆行业发展趋势预测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2019-2024年中国民爆行业规模情况</w:t>
      </w:r>
      <w:r>
        <w:rPr>
          <w:rFonts w:hint="eastAsia"/>
        </w:rPr>
        <w:br/>
      </w:r>
      <w:r>
        <w:rPr>
          <w:rFonts w:hint="eastAsia"/>
        </w:rPr>
        <w:t>　　　　一、民爆行业市场规模情况分析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二、民爆行业单位规模情况</w:t>
      </w:r>
      <w:r>
        <w:rPr>
          <w:rFonts w:hint="eastAsia"/>
        </w:rPr>
        <w:br/>
      </w:r>
      <w:r>
        <w:rPr>
          <w:rFonts w:hint="eastAsia"/>
        </w:rPr>
        <w:t>　　　　三、民爆行业人员规模情况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2019-2024年中国民爆行业财务能力分析</w:t>
      </w:r>
      <w:r>
        <w:rPr>
          <w:rFonts w:hint="eastAsia"/>
        </w:rPr>
        <w:br/>
      </w:r>
      <w:r>
        <w:rPr>
          <w:rFonts w:hint="eastAsia"/>
        </w:rPr>
        <w:t>　　　　一、民爆行业盈利能力分析</w:t>
      </w:r>
      <w:r>
        <w:rPr>
          <w:rFonts w:hint="eastAsia"/>
        </w:rPr>
        <w:br/>
      </w:r>
      <w:r>
        <w:rPr>
          <w:rFonts w:hint="eastAsia"/>
        </w:rPr>
        <w:t>　　　　二、民爆行业偿债能力分析</w:t>
      </w:r>
      <w:r>
        <w:rPr>
          <w:rFonts w:hint="eastAsia"/>
        </w:rPr>
        <w:br/>
      </w:r>
      <w:r>
        <w:rPr>
          <w:rFonts w:hint="eastAsia"/>
        </w:rPr>
        <w:t>　　　　三、民爆行业营运能力分析</w:t>
      </w:r>
      <w:r>
        <w:rPr>
          <w:rFonts w:hint="eastAsia"/>
        </w:rPr>
        <w:br/>
      </w:r>
      <w:r>
        <w:rPr>
          <w:rFonts w:hint="eastAsia"/>
        </w:rPr>
        <w:t>　　　　四、民爆行业发展能力分析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国内民爆行业价格回顾</w:t>
      </w:r>
      <w:r>
        <w:rPr>
          <w:rFonts w:hint="eastAsia"/>
        </w:rPr>
        <w:br/>
      </w:r>
      <w:r>
        <w:rPr>
          <w:rFonts w:hint="eastAsia"/>
        </w:rPr>
        <w:t>　　第二节 国内民爆行业价格走势预测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中国民爆行业客户调研</w:t>
      </w:r>
      <w:r>
        <w:rPr>
          <w:rFonts w:hint="eastAsia"/>
        </w:rPr>
        <w:br/>
      </w:r>
      <w:r>
        <w:rPr>
          <w:rFonts w:hint="eastAsia"/>
        </w:rPr>
        <w:t>　　　　一、民爆行业客户偏好调查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三、民爆品牌忠诚度调查</w:t>
      </w:r>
      <w:r>
        <w:rPr>
          <w:rFonts w:hint="eastAsia"/>
        </w:rPr>
        <w:br/>
      </w:r>
      <w:r>
        <w:rPr>
          <w:rFonts w:hint="eastAsia"/>
        </w:rPr>
        <w:t>　　　　四、民爆行业客户消费理念调研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2025年民爆行业集中度分析</w:t>
      </w:r>
      <w:r>
        <w:rPr>
          <w:rFonts w:hint="eastAsia"/>
        </w:rPr>
        <w:br/>
      </w:r>
      <w:r>
        <w:rPr>
          <w:rFonts w:hint="eastAsia"/>
        </w:rPr>
        <w:t>　　　　一、民爆市场集中度分析</w:t>
      </w:r>
      <w:r>
        <w:rPr>
          <w:rFonts w:hint="eastAsia"/>
        </w:rPr>
        <w:br/>
      </w:r>
      <w:r>
        <w:rPr>
          <w:rFonts w:hint="eastAsia"/>
        </w:rPr>
        <w:t>　　　　二、民爆企业集中度分析</w:t>
      </w:r>
      <w:r>
        <w:rPr>
          <w:rFonts w:hint="eastAsia"/>
        </w:rPr>
        <w:br/>
      </w:r>
      <w:r>
        <w:rPr>
          <w:rFonts w:hint="eastAsia"/>
        </w:rPr>
        <w:t>　　第二节 2025年民爆行业竞争格局分析</w:t>
      </w:r>
      <w:r>
        <w:rPr>
          <w:rFonts w:hint="eastAsia"/>
        </w:rPr>
        <w:br/>
      </w:r>
      <w:r>
        <w:rPr>
          <w:rFonts w:hint="eastAsia"/>
        </w:rPr>
        <w:t>　　　　一、民爆行业竞争策略分析</w:t>
      </w:r>
      <w:r>
        <w:rPr>
          <w:rFonts w:hint="eastAsia"/>
        </w:rPr>
        <w:br/>
      </w:r>
      <w:r>
        <w:rPr>
          <w:rFonts w:hint="eastAsia"/>
        </w:rPr>
        <w:t>　　　　二、民爆行业竞争格局展望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民爆企业发展策略分析</w:t>
      </w:r>
      <w:r>
        <w:rPr>
          <w:rFonts w:hint="eastAsia"/>
        </w:rPr>
        <w:br/>
      </w:r>
      <w:r>
        <w:rPr>
          <w:rFonts w:hint="eastAsia"/>
        </w:rPr>
        <w:t>　　第一节 民爆市场策略分析</w:t>
      </w:r>
      <w:r>
        <w:rPr>
          <w:rFonts w:hint="eastAsia"/>
        </w:rPr>
        <w:br/>
      </w:r>
      <w:r>
        <w:rPr>
          <w:rFonts w:hint="eastAsia"/>
        </w:rPr>
        <w:t>　　　　一、民爆价格策略分析</w:t>
      </w:r>
      <w:r>
        <w:rPr>
          <w:rFonts w:hint="eastAsia"/>
        </w:rPr>
        <w:br/>
      </w:r>
      <w:r>
        <w:rPr>
          <w:rFonts w:hint="eastAsia"/>
        </w:rPr>
        <w:t>　　　　二、民爆渠道策略分析</w:t>
      </w:r>
      <w:r>
        <w:rPr>
          <w:rFonts w:hint="eastAsia"/>
        </w:rPr>
        <w:br/>
      </w:r>
      <w:r>
        <w:rPr>
          <w:rFonts w:hint="eastAsia"/>
        </w:rPr>
        <w:t>　　第二节 民爆销售策略分析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民爆行业SWOT模型分析</w:t>
      </w:r>
      <w:r>
        <w:rPr>
          <w:rFonts w:hint="eastAsia"/>
        </w:rPr>
        <w:br/>
      </w:r>
      <w:r>
        <w:rPr>
          <w:rFonts w:hint="eastAsia"/>
        </w:rPr>
        <w:t>　　　　一、民爆行业优势分析</w:t>
      </w:r>
      <w:r>
        <w:rPr>
          <w:rFonts w:hint="eastAsia"/>
        </w:rPr>
        <w:br/>
      </w:r>
      <w:r>
        <w:rPr>
          <w:rFonts w:hint="eastAsia"/>
        </w:rPr>
        <w:t>　　　　二、民爆行业劣势分析</w:t>
      </w:r>
      <w:r>
        <w:rPr>
          <w:rFonts w:hint="eastAsia"/>
        </w:rPr>
        <w:br/>
      </w:r>
      <w:r>
        <w:rPr>
          <w:rFonts w:hint="eastAsia"/>
        </w:rPr>
        <w:t>　　　　三、民爆行业机会分析</w:t>
      </w:r>
      <w:r>
        <w:rPr>
          <w:rFonts w:hint="eastAsia"/>
        </w:rPr>
        <w:br/>
      </w:r>
      <w:r>
        <w:rPr>
          <w:rFonts w:hint="eastAsia"/>
        </w:rPr>
        <w:t>　　　　四、民爆行业风险分析</w:t>
      </w:r>
      <w:r>
        <w:rPr>
          <w:rFonts w:hint="eastAsia"/>
        </w:rPr>
        <w:br/>
      </w:r>
      <w:r>
        <w:rPr>
          <w:rFonts w:hint="eastAsia"/>
        </w:rPr>
        <w:t>　　第二节 民爆行业投资风险及控制策略分析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2025-2031年民爆行业投资潜力分析</w:t>
      </w:r>
      <w:r>
        <w:rPr>
          <w:rFonts w:hint="eastAsia"/>
        </w:rPr>
        <w:br/>
      </w:r>
      <w:r>
        <w:rPr>
          <w:rFonts w:hint="eastAsia"/>
        </w:rPr>
        <w:t>　　　　一、民爆行业重点可投资领域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[中~智林~]2025-2031年中国民爆行业发展趋势分析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一、2025年民爆市场前景分析</w:t>
      </w:r>
      <w:r>
        <w:rPr>
          <w:rFonts w:hint="eastAsia"/>
        </w:rPr>
        <w:br/>
      </w:r>
      <w:r>
        <w:rPr>
          <w:rFonts w:hint="eastAsia"/>
        </w:rPr>
        <w:t>　　　　二、2025年民爆发展趋势预测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民爆行业历程</w:t>
      </w:r>
      <w:r>
        <w:rPr>
          <w:rFonts w:hint="eastAsia"/>
        </w:rPr>
        <w:br/>
      </w:r>
      <w:r>
        <w:rPr>
          <w:rFonts w:hint="eastAsia"/>
        </w:rPr>
        <w:t>　　图表 民爆行业生命周期</w:t>
      </w:r>
      <w:r>
        <w:rPr>
          <w:rFonts w:hint="eastAsia"/>
        </w:rPr>
        <w:br/>
      </w:r>
      <w:r>
        <w:rPr>
          <w:rFonts w:hint="eastAsia"/>
        </w:rPr>
        <w:t>　　图表 民爆行业产业链分析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7532bdec94fbb" w:history="1">
        <w:r>
          <w:rPr>
            <w:rStyle w:val="Hyperlink"/>
          </w:rPr>
          <w:t>2025-2031年中国民爆行业调研与前景趋势预测报告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7532bdec94fbb" w:history="1">
        <w:r>
          <w:rPr>
            <w:rStyle w:val="Hyperlink"/>
          </w:rPr>
          <w:t>https://www.20087.com/2/85/MinBaoDeQianJing.html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e66db4c74d08" w:history="1">
      <w:r>
        <w:rPr>
          <w:rStyle w:val="Hyperlink"/>
        </w:rPr>
        <w:t>2025-2031年中国民爆行业调研与前景趋势预测报告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inBaoDeQianJing.html" TargetMode="External" Id="Rd8b7532bdec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inBaoDeQianJing.html" TargetMode="External" Id="Refa0e66db4c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2025-02-13T05:05:00Z</dcterms:created>
  <dcterms:modified xsi:type="dcterms:W3CDTF">2025-02-13T06:05:00Z</dcterms:modified>
  <dc:subject>2025-2031年中国民爆行业调研与前景趋势预测报告</dc:subject>
  <dc:title>2025-2031年中国民爆行业调研与前景趋势预测报告</dc:title>
  <cp:keywords>2025-2031年中国民爆行业调研与前景趋势预测报告</cp:keywords>
  <dc:description>2025-2031年中国民爆行业调研与前景趋势预测报告</dc:description>
</cp:coreProperties>
</file>