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64cae81cc4d77" w:history="1">
              <w:r>
                <w:rPr>
                  <w:rStyle w:val="Hyperlink"/>
                </w:rPr>
                <w:t>2026-2032年中国激光喷嘴行业调研及市场前景报告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64cae81cc4d77" w:history="1">
              <w:r>
                <w:rPr>
                  <w:rStyle w:val="Hyperlink"/>
                </w:rPr>
                <w:t>2026-2032年中国激光喷嘴行业调研及市场前景报告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64cae81cc4d77" w:history="1">
                <w:r>
                  <w:rPr>
                    <w:rStyle w:val="Hyperlink"/>
                  </w:rPr>
                  <w:t>https://www.20087.com/2/05/JiGuangPenZuiDeFaZhanQianJing.html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嘴是激光加工头的核心耗材，用于引导辅助气体（如氮气、氧气）精准吹拂熔池，以清除熔渣、抑制等离子体并冷却切缝，直接影响切割/焊接质量与效率。产品材质涵盖铜合金、陶瓷及复合涂层结构，强调内孔光洁度、同心度及抗热震性能。在高功率激光器普及与精密制造需求驱动下，对微孔径（&lt;1.0mm）、长寿命及抗溅射附着的激光喷嘴需求显著提升。然而，普通铜喷嘴在连续高功率作业下易氧化变形；陶瓷喷嘴脆性大，安装不当易碎裂；同时，喷嘴选型依赖经验，缺乏与工艺参数的智能匹配机制，制约加工一致性。</w:t>
      </w:r>
      <w:r>
        <w:rPr>
          <w:rFonts w:hint="eastAsia"/>
        </w:rPr>
        <w:br/>
      </w:r>
      <w:r>
        <w:rPr>
          <w:rFonts w:hint="eastAsia"/>
        </w:rPr>
        <w:t>　　未来，激光喷嘴将向功能梯度材料、智能识别与自清洁方向演进。市场调研网认为，内壁类金刚石（DLC）涂层可大幅降低熔渣附着；梯度铜-钼复合结构将兼顾导热与热膨胀匹配。在工业4.0产线中，RFID嵌入式喷嘴可自动向控制系统传输型号与使用时长，触发更换提醒。气流仿真优化设计将实现涡旋气流，提升排渣效率。长远看，激光喷嘴将从被动耗材升级为具备工艺适配、状态反馈与长寿命运行能力的智能加工接口，在超精密切割与新能源装备制造中持续优化能量-物质交互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164cae81cc4d77" w:history="1">
        <w:r>
          <w:rPr>
            <w:rStyle w:val="Hyperlink"/>
          </w:rPr>
          <w:t>2026-2032年中国激光喷嘴行业调研及市场前景报告</w:t>
        </w:r>
      </w:hyperlink>
      <w:r>
        <w:rPr>
          <w:rFonts w:hint="eastAsia"/>
        </w:rPr>
        <w:t>》，2025年激光喷嘴行业市场规模达 亿元，预计2032年市场规模将达 亿元，期间年均复合增长率（CAGR）达 %。报告基于国家统计局及激光喷嘴行业协会的权威数据，全面调研了激光喷嘴行业的市场规模、市场需求、产业链结构及价格变动，并对激光喷嘴细分市场进行了深入分析。报告详细剖析了激光喷嘴市场竞争格局，重点关注品牌影响力及重点企业的运营表现，同时科学预测了激光喷嘴市场前景与发展趋势，识别了行业潜在的风险与机遇。通过专业、科学的研究方法，报告为激光喷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中国不同产品类型激光喷嘴增长趋势2021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单层喷嘴</w:t>
      </w:r>
      <w:r>
        <w:rPr>
          <w:rFonts w:hint="eastAsia"/>
        </w:rPr>
        <w:br/>
      </w:r>
      <w:r>
        <w:rPr>
          <w:rFonts w:hint="eastAsia"/>
        </w:rPr>
        <w:t>　　　　1.2.3 双层喷嘴</w:t>
      </w:r>
      <w:r>
        <w:rPr>
          <w:rFonts w:hint="eastAsia"/>
        </w:rPr>
        <w:br/>
      </w:r>
      <w:r>
        <w:rPr>
          <w:rFonts w:hint="eastAsia"/>
        </w:rPr>
        <w:t>　　1.3 从不同应用，激光喷嘴主要包括如下几个方面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中国不同应用激光喷嘴增长趋势2021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光纤激光切割机</w:t>
      </w:r>
      <w:r>
        <w:rPr>
          <w:rFonts w:hint="eastAsia"/>
        </w:rPr>
        <w:br/>
      </w:r>
      <w:r>
        <w:rPr>
          <w:rFonts w:hint="eastAsia"/>
        </w:rPr>
        <w:t>　　　　1.3.3 CO2激光切割机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中国激光喷嘴发展现状及未来趋势（2021-2032）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中国市场激光喷嘴收入及增长率（2021-2032）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中国市场激光喷嘴销量及增长率（2021-2032）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中国市场主要激光喷嘴厂商分析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中国市场主要厂商激光喷嘴销量及市场占有率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中国市场主要厂商激光喷嘴销量（2021-2026）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中国市场主要厂商激光喷嘴收入及市场占有率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中国市场主要厂商激光喷嘴收入（2021-2026）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中国市场主要厂商激光喷嘴收入市场份额（2021-2026）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2025年中国市场主要厂商激光喷嘴收入排名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中国市场主要厂商激光喷嘴价格（2021-2026）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中国市场主要厂商激光喷嘴总部及产地分布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中国市场主要厂商成立时间及激光喷嘴商业化日期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中国市场主要厂商激光喷嘴产品类型及应用</w:t>
      </w:r>
      <w:r>
        <w:rPr>
          <w:rFonts w:hint="eastAsia"/>
        </w:rPr>
        <w:br/>
      </w:r>
      <w:r>
        <w:rPr>
          <w:rFonts w:hint="eastAsia"/>
        </w:rPr>
        <w:t>　　2.7 激光喷嘴行业集中度、竞争程度分析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激光喷嘴行业集中度分析：2025年中国Top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中国市场激光喷嘴第一梯队、第二梯队和第三梯队厂商（品牌）及2025年市场份额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不同产品类型激光喷嘴分析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中国市场不同产品类型激光喷嘴销量（2021-2032）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中国市场不同产品类型激光喷嘴销量预测（2027-2032）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中国市场不同产品类型激光喷嘴规模（2021-2032）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中国市场不同产品类型激光喷嘴规模及市场份额（2021-2026）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中国市场不同产品类型激光喷嘴规模预测（2027-2032）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中国市场不同产品类型激光喷嘴价格走势（2021-2032）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不同应用激光喷嘴分析</w:t>
      </w:r>
      <w:r>
        <w:rPr>
          <w:rFonts w:hint="eastAsia"/>
        </w:rPr>
        <w:br/>
      </w:r>
      <w:r>
        <w:rPr>
          <w:rFonts w:hint="eastAsia"/>
        </w:rPr>
        <w:t>　　5.1 中国市场不同应用激光喷嘴销量（2021-2032）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中国市场不同应用激光喷嘴销量预测（2027-2032）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中国市场不同应用激光喷嘴规模（2021-2032）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中国市场不同应用激光喷嘴规模及市场份额（2021-2026）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中国市场不同应用激光喷嘴规模预测（2027-2032）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中国市场不同应用激光喷嘴价格走势（2021-2032）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激光喷嘴行业发展分析---发展趋势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激光喷嘴行业发展分析---厂商壁垒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激光喷嘴行业发展分析---驱动因素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激光喷嘴行业发展分析---制约因素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激光喷嘴中国企业SWOT分析</w:t>
      </w:r>
      <w:r>
        <w:rPr>
          <w:rFonts w:hint="eastAsia"/>
        </w:rPr>
        <w:br/>
      </w:r>
      <w:r>
        <w:rPr>
          <w:rFonts w:hint="eastAsia"/>
        </w:rPr>
        <w:t>　　6.6 激光喷嘴行业发展分析---行业政策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激光喷嘴行业产业链简介</w:t>
      </w:r>
      <w:r>
        <w:rPr>
          <w:rFonts w:hint="eastAsia"/>
        </w:rPr>
        <w:br/>
      </w:r>
      <w:r>
        <w:rPr>
          <w:rFonts w:hint="eastAsia"/>
        </w:rPr>
        <w:t>　　7.2 激光喷嘴产业链分析-上游</w:t>
      </w:r>
      <w:r>
        <w:rPr>
          <w:rFonts w:hint="eastAsia"/>
        </w:rPr>
        <w:br/>
      </w:r>
      <w:r>
        <w:rPr>
          <w:rFonts w:hint="eastAsia"/>
        </w:rPr>
        <w:t>　　7.3 激光喷嘴产业链分析-中游</w:t>
      </w:r>
      <w:r>
        <w:rPr>
          <w:rFonts w:hint="eastAsia"/>
        </w:rPr>
        <w:br/>
      </w:r>
      <w:r>
        <w:rPr>
          <w:rFonts w:hint="eastAsia"/>
        </w:rPr>
        <w:t>　　7.4 激光喷嘴产业链分析-下游</w:t>
      </w:r>
      <w:r>
        <w:rPr>
          <w:rFonts w:hint="eastAsia"/>
        </w:rPr>
        <w:br/>
      </w:r>
      <w:r>
        <w:rPr>
          <w:rFonts w:hint="eastAsia"/>
        </w:rPr>
        <w:t>　　7.5 激光喷嘴行业采购模式</w:t>
      </w:r>
      <w:r>
        <w:rPr>
          <w:rFonts w:hint="eastAsia"/>
        </w:rPr>
        <w:br/>
      </w:r>
      <w:r>
        <w:rPr>
          <w:rFonts w:hint="eastAsia"/>
        </w:rPr>
        <w:t>　　7.6 激光喷嘴行业生产模式</w:t>
      </w:r>
      <w:r>
        <w:rPr>
          <w:rFonts w:hint="eastAsia"/>
        </w:rPr>
        <w:br/>
      </w:r>
      <w:r>
        <w:rPr>
          <w:rFonts w:hint="eastAsia"/>
        </w:rPr>
        <w:t>　　7.7 激光喷嘴行业销售模式及销售渠道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中国本土激光喷嘴产能、产量分析</w:t>
      </w:r>
      <w:r>
        <w:rPr>
          <w:rFonts w:hint="eastAsia"/>
        </w:rPr>
        <w:br/>
      </w:r>
      <w:r>
        <w:rPr>
          <w:rFonts w:hint="eastAsia"/>
        </w:rPr>
        <w:t>　　8.1 中国激光喷嘴供需现状及预测（2021-2032）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中国激光喷嘴产能、产量、产能利用率及发展趋势（2021-2032）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中国激光喷嘴产量、市场需求量及发展趋势（2021-2032）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中国激光喷嘴进出口分析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中国市场激光喷嘴主要进口来源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中国市场激光喷嘴主要出口目的地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不同产品类型激光喷嘴市场规模2021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不同应用激光喷嘴市场规模2021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中国市场主要厂商激光喷嘴收入份额（2021-2026）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2025年中国主要生产商激光喷嘴收入排名（万元）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中国市场主要厂商激光喷嘴价格（2021-2026）&amp;（元/个）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中国市场主要厂商激光喷嘴总部及产地分布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中国市场主要厂商成立时间及激光喷嘴商业化日期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中国市场主要厂商激光喷嘴产品类型及应用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激光喷嘴生产基地、总部、竞争对手及市场地位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中国市场不同产品类型激光喷嘴规模（2021-2026）&amp;（万元）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中国市场不同产品类型激光喷嘴规模市场份额（2021-2026）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中国市场不同产品类型激光喷嘴规模预测（2027-2032）&amp;（万元）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中国市场不同产品类型激光喷嘴规模市场份额预测（2027-2032）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中国市场不同应用激光喷嘴规模（2021-2026）&amp;（万元）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中国市场不同应用激光喷嘴规模市场份额（2021-2026）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中国市场不同应用激光喷嘴规模预测（2027-2032）&amp;（万元）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中国市场不同应用激光喷嘴规模市场份额预测（2027-2032）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激光喷嘴行业发展分析---发展趋势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激光喷嘴行业发展分析---厂商壁垒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激光喷嘴行业发展分析---驱动因素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激光喷嘴行业发展分析---制约因素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激光喷嘴行业相关重点政策一览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激光喷嘴行业供应链分析</w:t>
      </w:r>
      <w:r>
        <w:rPr>
          <w:rFonts w:hint="eastAsia"/>
        </w:rPr>
        <w:br/>
      </w:r>
      <w:r>
        <w:rPr>
          <w:rFonts w:hint="eastAsia"/>
        </w:rPr>
        <w:t>　　表 106： 激光喷嘴上游原料供应商</w:t>
      </w:r>
      <w:r>
        <w:rPr>
          <w:rFonts w:hint="eastAsia"/>
        </w:rPr>
        <w:br/>
      </w:r>
      <w:r>
        <w:rPr>
          <w:rFonts w:hint="eastAsia"/>
        </w:rPr>
        <w:t>　　表 107： 激光喷嘴行业主要下游客户</w:t>
      </w:r>
      <w:r>
        <w:rPr>
          <w:rFonts w:hint="eastAsia"/>
        </w:rPr>
        <w:br/>
      </w:r>
      <w:r>
        <w:rPr>
          <w:rFonts w:hint="eastAsia"/>
        </w:rPr>
        <w:t>　　表 108： 激光喷嘴典型经销商</w:t>
      </w:r>
      <w:r>
        <w:rPr>
          <w:rFonts w:hint="eastAsia"/>
        </w:rPr>
        <w:br/>
      </w:r>
      <w:r>
        <w:rPr>
          <w:rFonts w:hint="eastAsia"/>
        </w:rPr>
        <w:t>　　表 109： 中国激光喷嘴产量、销量、进口量及出口量（2021-2026）&amp;（千个）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中国激光喷嘴产量、销量、进口量及出口量预测（2027-2032）&amp;（千个）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中国市场激光喷嘴主要进口来源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中国市场激光喷嘴主要出口目的地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激光喷嘴产品图片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中国不同产品类型激光喷嘴市场规模市场份额2025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单层喷嘴产品图片</w:t>
      </w:r>
      <w:r>
        <w:rPr>
          <w:rFonts w:hint="eastAsia"/>
        </w:rPr>
        <w:br/>
      </w:r>
      <w:r>
        <w:rPr>
          <w:rFonts w:hint="eastAsia"/>
        </w:rPr>
        <w:t>　　图 4： 双层喷嘴产品图片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中国不同应用激光喷嘴市场份额2025 &amp; 2032</w:t>
      </w:r>
      <w:r>
        <w:rPr>
          <w:rFonts w:hint="eastAsia"/>
        </w:rPr>
        <w:br/>
      </w:r>
      <w:r>
        <w:rPr>
          <w:rFonts w:hint="eastAsia"/>
        </w:rPr>
        <w:t>　　图 6： 光纤激光切割机</w:t>
      </w:r>
      <w:r>
        <w:rPr>
          <w:rFonts w:hint="eastAsia"/>
        </w:rPr>
        <w:br/>
      </w:r>
      <w:r>
        <w:rPr>
          <w:rFonts w:hint="eastAsia"/>
        </w:rPr>
        <w:t>　　图 7： CO2激光切割机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中国市场激光喷嘴市场规模，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2025年中国市场主要厂商激光喷嘴销量市场份额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2025年中国市场主要厂商激光喷嘴收入市场份额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2025年中国市场前五大厂商激光喷嘴市场份额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2025年中国市场激光喷嘴第一梯队、第二梯队和第三梯队厂商（品牌）及市场份额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中国市场不同产品类型激光喷嘴价格走势（2021-2032）&amp;（元/个）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中国市场不同应用激光喷嘴价格走势（2021-2032）&amp;（元/个）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激光喷嘴中国企业SWOT分析</w:t>
      </w:r>
      <w:r>
        <w:rPr>
          <w:rFonts w:hint="eastAsia"/>
        </w:rPr>
        <w:br/>
      </w:r>
      <w:r>
        <w:rPr>
          <w:rFonts w:hint="eastAsia"/>
        </w:rPr>
        <w:t>　　图 19： 激光喷嘴产业链</w:t>
      </w:r>
      <w:r>
        <w:rPr>
          <w:rFonts w:hint="eastAsia"/>
        </w:rPr>
        <w:br/>
      </w:r>
      <w:r>
        <w:rPr>
          <w:rFonts w:hint="eastAsia"/>
        </w:rPr>
        <w:t>　　图 20： 激光喷嘴行业采购模式分析</w:t>
      </w:r>
      <w:r>
        <w:rPr>
          <w:rFonts w:hint="eastAsia"/>
        </w:rPr>
        <w:br/>
      </w:r>
      <w:r>
        <w:rPr>
          <w:rFonts w:hint="eastAsia"/>
        </w:rPr>
        <w:t>　　图 21： 激光喷嘴行业生产模式分析</w:t>
      </w:r>
      <w:r>
        <w:rPr>
          <w:rFonts w:hint="eastAsia"/>
        </w:rPr>
        <w:br/>
      </w:r>
      <w:r>
        <w:rPr>
          <w:rFonts w:hint="eastAsia"/>
        </w:rPr>
        <w:t>　　图 22： 激光喷嘴行业销售模式分析</w:t>
      </w:r>
      <w:r>
        <w:rPr>
          <w:rFonts w:hint="eastAsia"/>
        </w:rPr>
        <w:br/>
      </w:r>
      <w:r>
        <w:rPr>
          <w:rFonts w:hint="eastAsia"/>
        </w:rPr>
        <w:t>　　图 23： 中国激光喷嘴产能、产量、产能利用率及发展趋势（2021-2032）&amp;（千个）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中国激光喷嘴产量、市场需求量及发展趋势（2021-2032）&amp;（千个）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64cae81cc4d77" w:history="1">
        <w:r>
          <w:rPr>
            <w:rStyle w:val="Hyperlink"/>
          </w:rPr>
          <w:t>2026-2032年中国激光喷嘴行业调研及市场前景报告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64cae81cc4d77" w:history="1">
        <w:r>
          <w:rPr>
            <w:rStyle w:val="Hyperlink"/>
          </w:rPr>
          <w:t>https://www.20087.com/2/05/JiGuangPenZuiDeFaZhanQianJing.html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喷嘴外角焊接、激光喷嘴是什么材质、喷嘴型号对照表大全、激光喷嘴太烫是升焦还是降焦、激光切割机喷嘴大小区别、激光喷嘴D和S什么意思、激光喷涂、激光喷嘴口径大小区别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90128275f48c6" w:history="1">
      <w:r>
        <w:rPr>
          <w:rStyle w:val="Hyperlink"/>
        </w:rPr>
        <w:t>2026-2032年中国激光喷嘴行业调研及市场前景报告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GuangPenZuiDeFaZhanQianJing.html" TargetMode="External" Id="Rda164cae81c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GuangPenZuiDeFaZhanQianJing.html" TargetMode="External" Id="R1b790128275f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2026-01-27T07:39:43Z</dcterms:created>
  <dcterms:modified xsi:type="dcterms:W3CDTF">2026-01-27T08:39:43Z</dcterms:modified>
  <dc:subject>2026-2032年中国激光喷嘴行业调研及市场前景报告</dc:subject>
  <dc:title>2026-2032年中国激光喷嘴行业调研及市场前景报告</dc:title>
  <cp:keywords>2026-2032年中国激光喷嘴行业调研及市场前景报告</cp:keywords>
  <dc:description>2026-2032年中国激光喷嘴行业调研及市场前景报告</dc:description>
</cp:coreProperties>
</file>