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c7397f45c442d" w:history="1">
              <w:r>
                <w:rPr>
                  <w:rStyle w:val="Hyperlink"/>
                </w:rPr>
                <w:t>中国特种设备发展现状及前景分析报告（2025-2031年）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c7397f45c442d" w:history="1">
              <w:r>
                <w:rPr>
                  <w:rStyle w:val="Hyperlink"/>
                </w:rPr>
                <w:t>中国特种设备发展现状及前景分析报告（2025-2031年）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c7397f45c442d" w:history="1">
                <w:r>
                  <w:rPr>
                    <w:rStyle w:val="Hyperlink"/>
                  </w:rPr>
                  <w:t>https://www.20087.com/2/95/TeZhongSheBeiFaZhanQianJingFenXi.html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设备是那些在特定工业领域内使用的、具有特殊功能和安全要求的机械设备，如压力容器、电梯、起重机械和游乐设施等。近年来，随着工业自动化和智能化的推进，特种设备的性能和安全性得到了大幅提升。智能控制系统、远程监控和数据分析的应用，使得特种设备能够实现更高效的运行和更精准的故障预测。同时，法规的不断完善和执行力度的加大，保障了特种设备的安全运行，减少了事故的发生。</w:t>
      </w:r>
      <w:r>
        <w:rPr>
          <w:rFonts w:hint="eastAsia"/>
        </w:rPr>
        <w:br/>
      </w:r>
      <w:r>
        <w:rPr>
          <w:rFonts w:hint="eastAsia"/>
        </w:rPr>
        <w:t>　　未来，特种设备行业将更加聚焦于数字化转型和个性化定制。物联网和人工智能技术的融合，将使特种设备具备自我诊断和自我优化的能力，提高设备的可用性和维护效率。同时，基于客户具体需求的定制化设计，将促进特种设备向更加专业化和细分化的方向发展，满足特定行业和应用场景的独特要求。此外，随着人口老龄化和社会对无障碍环境的重视，特种设备的适老化改造和无障碍设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c7397f45c442d" w:history="1">
        <w:r>
          <w:rPr>
            <w:rStyle w:val="Hyperlink"/>
          </w:rPr>
          <w:t>中国特种设备发展现状及前景分析报告（2025-2031年）</w:t>
        </w:r>
      </w:hyperlink>
      <w:r>
        <w:rPr>
          <w:rFonts w:hint="eastAsia"/>
        </w:rPr>
        <w:t>》基于国家统计局及相关协会的权威数据，系统研究了特种设备行业的市场需求、市场规模及产业链现状，分析了特种设备价格波动、细分市场动态及重点企业的经营表现，科学预测了特种设备市场前景与发展趋势，揭示了潜在需求与投资机会，同时指出了特种设备行业可能面临的风险。通过对特种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特种设备开发行业概述</w:t>
      </w:r>
      <w:r>
        <w:rPr>
          <w:rFonts w:hint="eastAsia"/>
        </w:rPr>
        <w:br/>
      </w:r>
      <w:r>
        <w:rPr>
          <w:rFonts w:hint="eastAsia"/>
        </w:rPr>
        <w:t>　　第一节 特种设备行业定义</w:t>
      </w:r>
      <w:r>
        <w:rPr>
          <w:rFonts w:hint="eastAsia"/>
        </w:rPr>
        <w:br/>
      </w:r>
      <w:r>
        <w:rPr>
          <w:rFonts w:hint="eastAsia"/>
        </w:rPr>
        <w:t>　　第二节 特种设备分类解释</w:t>
      </w:r>
      <w:r>
        <w:rPr>
          <w:rFonts w:hint="eastAsia"/>
        </w:rPr>
        <w:br/>
      </w:r>
      <w:r>
        <w:rPr>
          <w:rFonts w:hint="eastAsia"/>
        </w:rPr>
        <w:t>　　第三节 特种设备使用注意安全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我国特种设备行业发展环境分析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特种设备行业监管部门及相关政策分析</w:t>
      </w:r>
      <w:r>
        <w:rPr>
          <w:rFonts w:hint="eastAsia"/>
        </w:rPr>
        <w:br/>
      </w:r>
      <w:r>
        <w:rPr>
          <w:rFonts w:hint="eastAsia"/>
        </w:rPr>
        <w:t>　　　　一、特种设备行业监管部门</w:t>
      </w:r>
      <w:r>
        <w:rPr>
          <w:rFonts w:hint="eastAsia"/>
        </w:rPr>
        <w:br/>
      </w:r>
      <w:r>
        <w:rPr>
          <w:rFonts w:hint="eastAsia"/>
        </w:rPr>
        <w:t>　　　　二、特种设备行业相关产业政策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全国特种设备安全状况综述</w:t>
      </w:r>
      <w:r>
        <w:rPr>
          <w:rFonts w:hint="eastAsia"/>
        </w:rPr>
        <w:br/>
      </w:r>
      <w:r>
        <w:rPr>
          <w:rFonts w:hint="eastAsia"/>
        </w:rPr>
        <w:t>　　第一节 执法监督检查</w:t>
      </w:r>
      <w:r>
        <w:rPr>
          <w:rFonts w:hint="eastAsia"/>
        </w:rPr>
        <w:br/>
      </w:r>
      <w:r>
        <w:rPr>
          <w:rFonts w:hint="eastAsia"/>
        </w:rPr>
        <w:t>　　第二节 特种设备行业事故状况保持平稳态势</w:t>
      </w:r>
      <w:r>
        <w:rPr>
          <w:rFonts w:hint="eastAsia"/>
        </w:rPr>
        <w:br/>
      </w:r>
      <w:r>
        <w:rPr>
          <w:rFonts w:hint="eastAsia"/>
        </w:rPr>
        <w:t>　　第三节 特种设备行业事故特点及原因</w:t>
      </w:r>
      <w:r>
        <w:rPr>
          <w:rFonts w:hint="eastAsia"/>
        </w:rPr>
        <w:br/>
      </w:r>
      <w:r>
        <w:rPr>
          <w:rFonts w:hint="eastAsia"/>
        </w:rPr>
        <w:t>　　第四节 全国质监系统5个工作重点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特种设备行业安全面临的形式分析</w:t>
      </w:r>
      <w:r>
        <w:rPr>
          <w:rFonts w:hint="eastAsia"/>
        </w:rPr>
        <w:br/>
      </w:r>
      <w:r>
        <w:rPr>
          <w:rFonts w:hint="eastAsia"/>
        </w:rPr>
        <w:t>　　第一节 特种设备安全面临的形势</w:t>
      </w:r>
      <w:r>
        <w:rPr>
          <w:rFonts w:hint="eastAsia"/>
        </w:rPr>
        <w:br/>
      </w:r>
      <w:r>
        <w:rPr>
          <w:rFonts w:hint="eastAsia"/>
        </w:rPr>
        <w:t>　　　　一、事故发生的几率较高，社会影响大</w:t>
      </w:r>
      <w:r>
        <w:rPr>
          <w:rFonts w:hint="eastAsia"/>
        </w:rPr>
        <w:br/>
      </w:r>
      <w:r>
        <w:rPr>
          <w:rFonts w:hint="eastAsia"/>
        </w:rPr>
        <w:t>　　　　二、制造质量“先天不足”，运行维护“后天失调”，安全隐患不容忽视</w:t>
      </w:r>
      <w:r>
        <w:rPr>
          <w:rFonts w:hint="eastAsia"/>
        </w:rPr>
        <w:br/>
      </w:r>
      <w:r>
        <w:rPr>
          <w:rFonts w:hint="eastAsia"/>
        </w:rPr>
        <w:t>　　　　三、特种设备的发展对安全技术提出新挑战和更高要求</w:t>
      </w:r>
      <w:r>
        <w:rPr>
          <w:rFonts w:hint="eastAsia"/>
        </w:rPr>
        <w:br/>
      </w:r>
      <w:r>
        <w:rPr>
          <w:rFonts w:hint="eastAsia"/>
        </w:rPr>
        <w:t>　　第二节 特种设备安全检测技术国内外的差距和要求</w:t>
      </w:r>
      <w:r>
        <w:rPr>
          <w:rFonts w:hint="eastAsia"/>
        </w:rPr>
        <w:br/>
      </w:r>
      <w:r>
        <w:rPr>
          <w:rFonts w:hint="eastAsia"/>
        </w:rPr>
        <w:t>　　　　一、国内外差距</w:t>
      </w:r>
      <w:r>
        <w:rPr>
          <w:rFonts w:hint="eastAsia"/>
        </w:rPr>
        <w:br/>
      </w:r>
      <w:r>
        <w:rPr>
          <w:rFonts w:hint="eastAsia"/>
        </w:rPr>
        <w:t>　　　　二、科技需求</w:t>
      </w:r>
      <w:r>
        <w:rPr>
          <w:rFonts w:hint="eastAsia"/>
        </w:rPr>
        <w:br/>
      </w:r>
      <w:r>
        <w:rPr>
          <w:rFonts w:hint="eastAsia"/>
        </w:rPr>
        <w:t>　　第三节 特种设备安全科技发展的目标包括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二、主要任务</w:t>
      </w:r>
      <w:r>
        <w:rPr>
          <w:rFonts w:hint="eastAsia"/>
        </w:rPr>
        <w:br/>
      </w:r>
      <w:r>
        <w:rPr>
          <w:rFonts w:hint="eastAsia"/>
        </w:rPr>
        <w:t>　　第四节 我国特种设备安全对策与建议</w:t>
      </w:r>
      <w:r>
        <w:rPr>
          <w:rFonts w:hint="eastAsia"/>
        </w:rPr>
        <w:br/>
      </w:r>
      <w:r>
        <w:rPr>
          <w:rFonts w:hint="eastAsia"/>
        </w:rPr>
        <w:t>　　　　一、加强立法建设</w:t>
      </w:r>
      <w:r>
        <w:rPr>
          <w:rFonts w:hint="eastAsia"/>
        </w:rPr>
        <w:br/>
      </w:r>
      <w:r>
        <w:rPr>
          <w:rFonts w:hint="eastAsia"/>
        </w:rPr>
        <w:t>　　　　二、推进改革创新，强化安全监察</w:t>
      </w:r>
      <w:r>
        <w:rPr>
          <w:rFonts w:hint="eastAsia"/>
        </w:rPr>
        <w:br/>
      </w:r>
      <w:r>
        <w:rPr>
          <w:rFonts w:hint="eastAsia"/>
        </w:rPr>
        <w:t>　　　　三、增强安全责任意识</w:t>
      </w:r>
      <w:r>
        <w:rPr>
          <w:rFonts w:hint="eastAsia"/>
        </w:rPr>
        <w:br/>
      </w:r>
      <w:r>
        <w:rPr>
          <w:rFonts w:hint="eastAsia"/>
        </w:rPr>
        <w:t>　　　　四、加大安全投入</w:t>
      </w:r>
      <w:r>
        <w:rPr>
          <w:rFonts w:hint="eastAsia"/>
        </w:rPr>
        <w:br/>
      </w:r>
      <w:r>
        <w:rPr>
          <w:rFonts w:hint="eastAsia"/>
        </w:rPr>
        <w:t>　　　　五、促进安全科技进步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锅炉行业发展动态分析</w:t>
      </w:r>
      <w:r>
        <w:rPr>
          <w:rFonts w:hint="eastAsia"/>
        </w:rPr>
        <w:br/>
      </w:r>
      <w:r>
        <w:rPr>
          <w:rFonts w:hint="eastAsia"/>
        </w:rPr>
        <w:t>　　第一节 锅炉行业发展概述</w:t>
      </w:r>
      <w:r>
        <w:rPr>
          <w:rFonts w:hint="eastAsia"/>
        </w:rPr>
        <w:br/>
      </w:r>
      <w:r>
        <w:rPr>
          <w:rFonts w:hint="eastAsia"/>
        </w:rPr>
        <w:t>　　第二节 锅炉行业产量分析</w:t>
      </w:r>
      <w:r>
        <w:rPr>
          <w:rFonts w:hint="eastAsia"/>
        </w:rPr>
        <w:br/>
      </w:r>
      <w:r>
        <w:rPr>
          <w:rFonts w:hint="eastAsia"/>
        </w:rPr>
        <w:t>　　第三节 锅炉行业发展趋势分析</w:t>
      </w:r>
      <w:r>
        <w:rPr>
          <w:rFonts w:hint="eastAsia"/>
        </w:rPr>
        <w:br/>
      </w:r>
      <w:r>
        <w:rPr>
          <w:rFonts w:hint="eastAsia"/>
        </w:rPr>
        <w:t>　　第四节 锅炉行业发展策略分析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电梯行业发展动态分析</w:t>
      </w:r>
      <w:r>
        <w:rPr>
          <w:rFonts w:hint="eastAsia"/>
        </w:rPr>
        <w:br/>
      </w:r>
      <w:r>
        <w:rPr>
          <w:rFonts w:hint="eastAsia"/>
        </w:rPr>
        <w:t>　　第一节 电梯行业概述</w:t>
      </w:r>
      <w:r>
        <w:rPr>
          <w:rFonts w:hint="eastAsia"/>
        </w:rPr>
        <w:br/>
      </w:r>
      <w:r>
        <w:rPr>
          <w:rFonts w:hint="eastAsia"/>
        </w:rPr>
        <w:t>　　第二节 中国电梯行业发展现状及趋势分析</w:t>
      </w:r>
      <w:r>
        <w:rPr>
          <w:rFonts w:hint="eastAsia"/>
        </w:rPr>
        <w:br/>
      </w:r>
      <w:r>
        <w:rPr>
          <w:rFonts w:hint="eastAsia"/>
        </w:rPr>
        <w:t>　　第三节 电梯行业自动化市场的现状和发展趋势</w:t>
      </w:r>
      <w:r>
        <w:rPr>
          <w:rFonts w:hint="eastAsia"/>
        </w:rPr>
        <w:br/>
      </w:r>
      <w:r>
        <w:rPr>
          <w:rFonts w:hint="eastAsia"/>
        </w:rPr>
        <w:t>　　第四节 中国电梯行业发展前景分析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起重机械行业发展动态分析</w:t>
      </w:r>
      <w:r>
        <w:rPr>
          <w:rFonts w:hint="eastAsia"/>
        </w:rPr>
        <w:br/>
      </w:r>
      <w:r>
        <w:rPr>
          <w:rFonts w:hint="eastAsia"/>
        </w:rPr>
        <w:t>　　第一节 起重机械行业发展概述</w:t>
      </w:r>
      <w:r>
        <w:rPr>
          <w:rFonts w:hint="eastAsia"/>
        </w:rPr>
        <w:br/>
      </w:r>
      <w:r>
        <w:rPr>
          <w:rFonts w:hint="eastAsia"/>
        </w:rPr>
        <w:t>　　第二节 起重机械行业产量分析</w:t>
      </w:r>
      <w:r>
        <w:rPr>
          <w:rFonts w:hint="eastAsia"/>
        </w:rPr>
        <w:br/>
      </w:r>
      <w:r>
        <w:rPr>
          <w:rFonts w:hint="eastAsia"/>
        </w:rPr>
        <w:t>　　第三节 起重机械行业发展前景分析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一、自主开发能力有待提升</w:t>
      </w:r>
      <w:r>
        <w:rPr>
          <w:rFonts w:hint="eastAsia"/>
        </w:rPr>
        <w:br/>
      </w:r>
      <w:r>
        <w:rPr>
          <w:rFonts w:hint="eastAsia"/>
        </w:rPr>
        <w:t>　　　　二、自动化产品市场潜力巨大</w:t>
      </w:r>
      <w:r>
        <w:rPr>
          <w:rFonts w:hint="eastAsia"/>
        </w:rPr>
        <w:br/>
      </w:r>
      <w:r>
        <w:rPr>
          <w:rFonts w:hint="eastAsia"/>
        </w:rPr>
        <w:t>　　第四节 起重机械行业市场营销策略分析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一、正面进攻，挑战起重机市场</w:t>
      </w:r>
      <w:r>
        <w:rPr>
          <w:rFonts w:hint="eastAsia"/>
        </w:rPr>
        <w:br/>
      </w:r>
      <w:r>
        <w:rPr>
          <w:rFonts w:hint="eastAsia"/>
        </w:rPr>
        <w:t>　　　　二、加强服务，打造市场竞争力</w:t>
      </w:r>
      <w:r>
        <w:rPr>
          <w:rFonts w:hint="eastAsia"/>
        </w:rPr>
        <w:br/>
      </w:r>
      <w:r>
        <w:rPr>
          <w:rFonts w:hint="eastAsia"/>
        </w:rPr>
        <w:t>　　　　三、加强宣传，不断提高市场知名度</w:t>
      </w:r>
      <w:r>
        <w:rPr>
          <w:rFonts w:hint="eastAsia"/>
        </w:rPr>
        <w:br/>
      </w:r>
      <w:r>
        <w:rPr>
          <w:rFonts w:hint="eastAsia"/>
        </w:rPr>
        <w:t>　　　　四、销售代理，扩大市场占有率的同盟军</w:t>
      </w:r>
      <w:r>
        <w:rPr>
          <w:rFonts w:hint="eastAsia"/>
        </w:rPr>
        <w:br/>
      </w:r>
      <w:r>
        <w:rPr>
          <w:rFonts w:hint="eastAsia"/>
        </w:rPr>
        <w:t>　　　　五、不断激励、扩大市场份额的“军功章”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大型游乐设施行业发展动态分析</w:t>
      </w:r>
      <w:r>
        <w:rPr>
          <w:rFonts w:hint="eastAsia"/>
        </w:rPr>
        <w:br/>
      </w:r>
      <w:r>
        <w:rPr>
          <w:rFonts w:hint="eastAsia"/>
        </w:rPr>
        <w:t>　　第一节 大型游乐设施行业发展概述</w:t>
      </w:r>
      <w:r>
        <w:rPr>
          <w:rFonts w:hint="eastAsia"/>
        </w:rPr>
        <w:br/>
      </w:r>
      <w:r>
        <w:rPr>
          <w:rFonts w:hint="eastAsia"/>
        </w:rPr>
        <w:t>　　　　一、游乐设施概述</w:t>
      </w:r>
      <w:r>
        <w:rPr>
          <w:rFonts w:hint="eastAsia"/>
        </w:rPr>
        <w:br/>
      </w:r>
      <w:r>
        <w:rPr>
          <w:rFonts w:hint="eastAsia"/>
        </w:rPr>
        <w:t>　　　　二、我国游乐设施发展分析</w:t>
      </w:r>
      <w:r>
        <w:rPr>
          <w:rFonts w:hint="eastAsia"/>
        </w:rPr>
        <w:br/>
      </w:r>
      <w:r>
        <w:rPr>
          <w:rFonts w:hint="eastAsia"/>
        </w:rPr>
        <w:t>　　第二节 我国主题公园（游乐园）行业发展趋势分析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客运索道行业发展动态分析</w:t>
      </w:r>
      <w:r>
        <w:rPr>
          <w:rFonts w:hint="eastAsia"/>
        </w:rPr>
        <w:br/>
      </w:r>
      <w:r>
        <w:rPr>
          <w:rFonts w:hint="eastAsia"/>
        </w:rPr>
        <w:t>　　第一节 客运索道行业发展概述</w:t>
      </w:r>
      <w:r>
        <w:rPr>
          <w:rFonts w:hint="eastAsia"/>
        </w:rPr>
        <w:br/>
      </w:r>
      <w:r>
        <w:rPr>
          <w:rFonts w:hint="eastAsia"/>
        </w:rPr>
        <w:t>　　第二节 客运索道行业发展前景分析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压力管道及压力容器行业发展分析</w:t>
      </w:r>
      <w:r>
        <w:rPr>
          <w:rFonts w:hint="eastAsia"/>
        </w:rPr>
        <w:br/>
      </w:r>
      <w:r>
        <w:rPr>
          <w:rFonts w:hint="eastAsia"/>
        </w:rPr>
        <w:t>　　第一节 压力管道及压力容器行业概述</w:t>
      </w:r>
      <w:r>
        <w:rPr>
          <w:rFonts w:hint="eastAsia"/>
        </w:rPr>
        <w:br/>
      </w:r>
      <w:r>
        <w:rPr>
          <w:rFonts w:hint="eastAsia"/>
        </w:rPr>
        <w:t>　　第二节 压力管道的安全管理</w:t>
      </w:r>
      <w:r>
        <w:rPr>
          <w:rFonts w:hint="eastAsia"/>
        </w:rPr>
        <w:br/>
      </w:r>
      <w:r>
        <w:rPr>
          <w:rFonts w:hint="eastAsia"/>
        </w:rPr>
        <w:t>　　第三节 压力容器行业发展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特种设备行业重点企业财务数据分析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康力电梯股份有限公司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第二节 上海三菱电梯有限公司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第三节 郑州市黑狮子游乐机械有限公司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第四节 山东泰安山锅集团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第五节 三特索道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第六节 三一重工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第七节 江河起重机械有限公司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第八节 山东普利龙压力容器有限公司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特种设备安全培训存在问题及思考分析</w:t>
      </w:r>
      <w:r>
        <w:rPr>
          <w:rFonts w:hint="eastAsia"/>
        </w:rPr>
        <w:br/>
      </w:r>
      <w:r>
        <w:rPr>
          <w:rFonts w:hint="eastAsia"/>
        </w:rPr>
        <w:t>　　第一节 特种设备安全培训教育的主要内容</w:t>
      </w:r>
      <w:r>
        <w:rPr>
          <w:rFonts w:hint="eastAsia"/>
        </w:rPr>
        <w:br/>
      </w:r>
      <w:r>
        <w:rPr>
          <w:rFonts w:hint="eastAsia"/>
        </w:rPr>
        <w:t>　　第二节 特种设备安全培训教育的重要性</w:t>
      </w:r>
      <w:r>
        <w:rPr>
          <w:rFonts w:hint="eastAsia"/>
        </w:rPr>
        <w:br/>
      </w:r>
      <w:r>
        <w:rPr>
          <w:rFonts w:hint="eastAsia"/>
        </w:rPr>
        <w:t>　　第三节 目前特种设备安全培训管理存在的问题</w:t>
      </w:r>
      <w:r>
        <w:rPr>
          <w:rFonts w:hint="eastAsia"/>
        </w:rPr>
        <w:br/>
      </w:r>
      <w:r>
        <w:rPr>
          <w:rFonts w:hint="eastAsia"/>
        </w:rPr>
        <w:t>　　第四节 特种设备安全培训的几点思考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特种设备行业未来发展趋势预测分析</w:t>
      </w:r>
      <w:r>
        <w:rPr>
          <w:rFonts w:hint="eastAsia"/>
        </w:rPr>
        <w:br/>
      </w:r>
      <w:r>
        <w:rPr>
          <w:rFonts w:hint="eastAsia"/>
        </w:rPr>
        <w:t>　　第一节 特种设备发展趋势分析</w:t>
      </w:r>
      <w:r>
        <w:rPr>
          <w:rFonts w:hint="eastAsia"/>
        </w:rPr>
        <w:br/>
      </w:r>
      <w:r>
        <w:rPr>
          <w:rFonts w:hint="eastAsia"/>
        </w:rPr>
        <w:t>　　　　一、压力容器向大型化、高参数、长周期方向发展</w:t>
      </w:r>
      <w:r>
        <w:rPr>
          <w:rFonts w:hint="eastAsia"/>
        </w:rPr>
        <w:br/>
      </w:r>
      <w:r>
        <w:rPr>
          <w:rFonts w:hint="eastAsia"/>
        </w:rPr>
        <w:t>　　　　二、电站锅炉向超超临界清洁煤发电技术，工业锅炉向大容量、高参数、高效率、低排放方向发展</w:t>
      </w:r>
      <w:r>
        <w:rPr>
          <w:rFonts w:hint="eastAsia"/>
        </w:rPr>
        <w:br/>
      </w:r>
      <w:r>
        <w:rPr>
          <w:rFonts w:hint="eastAsia"/>
        </w:rPr>
        <w:t>　　　　三、起重机向大型化、高速化、智能化方向发展</w:t>
      </w:r>
      <w:r>
        <w:rPr>
          <w:rFonts w:hint="eastAsia"/>
        </w:rPr>
        <w:br/>
      </w:r>
      <w:r>
        <w:rPr>
          <w:rFonts w:hint="eastAsia"/>
        </w:rPr>
        <w:t>　　　　四、电梯向更安全、更高效、更迅速、更节能、更舒适的要求发展</w:t>
      </w:r>
      <w:r>
        <w:rPr>
          <w:rFonts w:hint="eastAsia"/>
        </w:rPr>
        <w:br/>
      </w:r>
      <w:r>
        <w:rPr>
          <w:rFonts w:hint="eastAsia"/>
        </w:rPr>
        <w:t>　　　　五、游乐设施向高刺激、高科技方向发展</w:t>
      </w:r>
      <w:r>
        <w:rPr>
          <w:rFonts w:hint="eastAsia"/>
        </w:rPr>
        <w:br/>
      </w:r>
      <w:r>
        <w:rPr>
          <w:rFonts w:hint="eastAsia"/>
        </w:rPr>
        <w:t>　　第二节 中~智~林~：我国特种设备责任保险制度的建立与完善</w:t>
      </w:r>
      <w:r>
        <w:rPr>
          <w:rFonts w:hint="eastAsia"/>
        </w:rPr>
        <w:br/>
      </w:r>
      <w:r>
        <w:rPr>
          <w:rFonts w:hint="eastAsia"/>
        </w:rPr>
        <w:t>　　　　一、特种设备与特种设备责任保险</w:t>
      </w:r>
      <w:r>
        <w:rPr>
          <w:rFonts w:hint="eastAsia"/>
        </w:rPr>
        <w:br/>
      </w:r>
      <w:r>
        <w:rPr>
          <w:rFonts w:hint="eastAsia"/>
        </w:rPr>
        <w:t>　　　　二、实施特种设备责任保险的积极意义</w:t>
      </w:r>
      <w:r>
        <w:rPr>
          <w:rFonts w:hint="eastAsia"/>
        </w:rPr>
        <w:br/>
      </w:r>
      <w:r>
        <w:rPr>
          <w:rFonts w:hint="eastAsia"/>
        </w:rPr>
        <w:t>　　　　三、我国建立与完善特种设备责任保险的相关建议</w:t>
      </w:r>
      <w:r>
        <w:rPr>
          <w:rFonts w:hint="eastAsia"/>
        </w:rPr>
        <w:br/>
      </w:r>
      <w:r>
        <w:rPr>
          <w:rFonts w:hint="eastAsia"/>
        </w:rPr>
        <w:t>　　　　附录（特种设备行业相关法律法规）：</w:t>
      </w:r>
      <w:r>
        <w:rPr>
          <w:rFonts w:hint="eastAsia"/>
        </w:rPr>
        <w:br/>
      </w:r>
      <w:r>
        <w:rPr>
          <w:rFonts w:hint="eastAsia"/>
        </w:rPr>
        <w:t>　　　　附录1：特种设备安全监察条例</w:t>
      </w:r>
      <w:r>
        <w:rPr>
          <w:rFonts w:hint="eastAsia"/>
        </w:rPr>
        <w:br/>
      </w:r>
      <w:r>
        <w:rPr>
          <w:rFonts w:hint="eastAsia"/>
        </w:rPr>
        <w:t>　　　　附录2：特种设备事故调查处理导则</w:t>
      </w:r>
      <w:r>
        <w:rPr>
          <w:rFonts w:hint="eastAsia"/>
        </w:rPr>
        <w:br/>
      </w:r>
      <w:r>
        <w:rPr>
          <w:rFonts w:hint="eastAsia"/>
        </w:rPr>
        <w:t>　　　　附录3：特种设备质量监督与安全监察规定：</w:t>
      </w:r>
      <w:r>
        <w:rPr>
          <w:rFonts w:hint="eastAsia"/>
        </w:rPr>
        <w:br/>
      </w:r>
      <w:r>
        <w:rPr>
          <w:rFonts w:hint="eastAsia"/>
        </w:rPr>
        <w:t>　　　　附录4：高耗能特种设备节能监督管理办法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特种设备行业历程</w:t>
      </w:r>
      <w:r>
        <w:rPr>
          <w:rFonts w:hint="eastAsia"/>
        </w:rPr>
        <w:br/>
      </w:r>
      <w:r>
        <w:rPr>
          <w:rFonts w:hint="eastAsia"/>
        </w:rPr>
        <w:t>　　图表 特种设备行业生命周期</w:t>
      </w:r>
      <w:r>
        <w:rPr>
          <w:rFonts w:hint="eastAsia"/>
        </w:rPr>
        <w:br/>
      </w:r>
      <w:r>
        <w:rPr>
          <w:rFonts w:hint="eastAsia"/>
        </w:rPr>
        <w:t>　　图表 特种设备行业产业链分析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2020-2025年特种设备行业市场容量统计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2020-2025年中国特种设备行业市场规模及增长情况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2020-2025年中国特种设备行业竞争力分析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c7397f45c442d" w:history="1">
        <w:r>
          <w:rPr>
            <w:rStyle w:val="Hyperlink"/>
          </w:rPr>
          <w:t>中国特种设备发展现状及前景分析报告（2025-2031年）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c7397f45c442d" w:history="1">
        <w:r>
          <w:rPr>
            <w:rStyle w:val="Hyperlink"/>
          </w:rPr>
          <w:t>https://www.20087.com/2/95/TeZhongSheBeiFaZhanQianJingFenXi.html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热点：特种设备名录最新版本、特种设备作业操作证官网查询、特种作业目录2023、特种设备目录2023最新版、通用设备包括哪些、特种设备目录、特种设备范围、特种设备管理制度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29ab47afb4944" w:history="1">
      <w:r>
        <w:rPr>
          <w:rStyle w:val="Hyperlink"/>
        </w:rPr>
        <w:t>中国特种设备发展现状及前景分析报告（2025-2031年）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TeZhongSheBeiFaZhanQianJingFenXi.html" TargetMode="External" Id="R91ec7397f45c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TeZhongSheBeiFaZhanQianJingFenXi.html" TargetMode="External" Id="Rde129ab47afb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2024-12-03T23:00:00Z</dcterms:created>
  <dcterms:modified xsi:type="dcterms:W3CDTF">2024-12-04T00:00:00Z</dcterms:modified>
  <dc:subject>中国特种设备发展现状及前景分析报告（2025-2031年）</dc:subject>
  <dc:title>中国特种设备发展现状及前景分析报告（2025-2031年）</dc:title>
  <cp:keywords>中国特种设备发展现状及前景分析报告（2025-2031年）</cp:keywords>
  <dc:description>中国特种设备发展现状及前景分析报告（2025-2031年）</dc:description>
</cp:coreProperties>
</file>