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03b42d4a3422b" w:history="1">
              <w:r>
                <w:rPr>
                  <w:rStyle w:val="Hyperlink"/>
                </w:rPr>
                <w:t>2026-2032年中国电磁脉冲保护器行业研究分析与前景趋势报告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03b42d4a3422b" w:history="1">
              <w:r>
                <w:rPr>
                  <w:rStyle w:val="Hyperlink"/>
                </w:rPr>
                <w:t>2026-2032年中国电磁脉冲保护器行业研究分析与前景趋势报告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03b42d4a3422b" w:history="1">
                <w:r>
                  <w:rPr>
                    <w:rStyle w:val="Hyperlink"/>
                  </w:rPr>
                  <w:t>https://www.20087.com/2/65/DianCiMaiChongBaoHuQiFaZhanXianZhuangQianJing.html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脉冲保护器是防御核爆、高空电磁脉冲（HEMP）或高强度微波（HPM）攻击导致电子系统损毁的关键防护装置，主要应用于军事指挥系统、关键基础设施及航空航天电子设备中。电磁脉冲保护器通过瞬态电压抑制、滤波隔离与能量吸收机制，在纳秒级时间内钳制数千伏感应电压，保护后端敏感电路。现代电磁脉冲保护器普遍采用多级复合架构，集成气体放电管、TVS二极管、铁氧体滤波器及屏蔽腔体，以实现宽频带（MHz–GHz）衰减与高能量耐受能力。尽管军用标准（如MIL-STD-188-125）已建立严格测试规范，但在小型化、宽频响应一致性及长期存储可靠性方面仍存在工程挑战，尤其在民用关键设施（如电网控制中心）的大规模部署中面临成本与维护复杂性问题。</w:t>
      </w:r>
      <w:r>
        <w:rPr>
          <w:rFonts w:hint="eastAsia"/>
        </w:rPr>
        <w:br/>
      </w:r>
      <w:r>
        <w:rPr>
          <w:rFonts w:hint="eastAsia"/>
        </w:rPr>
        <w:t>　　未来，电磁脉冲保护器将朝着宽频智能响应、材料创新驱动与民防融合应用方向发展。市场调研网认为，一方面，基于超材料或频率选择表面（FSS）的新型屏蔽结构将实现GHz以上频段的定向衰减，提升防护针对性；另一方面，自恢复型纳米复合材料有望替代传统一次性泄放元件，支持多次脉冲冲击下的持续防护。在架构层面，嵌入式场强传感器与自适应阻抗匹配电路将使保护器具备“感知-响应”闭环能力，动态调整防护策略。此外，随着全球地缘风险上升及关键信息基础设施保护法规强化，电磁脉冲保护器正从纯军用装备向金融数据中心、5G核心网及智能交通系统延伸，推动标准化、模块化民用品开发。长远来看，该设备将成为国家数字韧性战略的重要物理层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03b42d4a3422b" w:history="1">
        <w:r>
          <w:rPr>
            <w:rStyle w:val="Hyperlink"/>
          </w:rPr>
          <w:t>2026-2032年中国电磁脉冲保护器行业研究分析与前景趋势报告</w:t>
        </w:r>
      </w:hyperlink>
      <w:r>
        <w:rPr>
          <w:rFonts w:hint="eastAsia"/>
        </w:rPr>
        <w:t>》通过对电磁脉冲保护器行业的全面调研，系统分析了电磁脉冲保护器市场规模、技术现状及未来发展方向，揭示了行业竞争格局的演变趋势与潜在问题。同时，报告评估了电磁脉冲保护器行业投资价值与效益，识别了发展中的主要挑战与机遇，并结合SWOT分析为投资者和企业提供了科学的战略建议。此外，报告重点聚焦电磁脉冲保护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电磁脉冲保护器市场概述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按照不同产品类型，电磁脉冲保护器主要可以分为如下几个类别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中国不同产品类型电磁脉冲保护器增长趋势2021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核电磁脉冲保护器</w:t>
      </w:r>
      <w:r>
        <w:rPr>
          <w:rFonts w:hint="eastAsia"/>
        </w:rPr>
        <w:br/>
      </w:r>
      <w:r>
        <w:rPr>
          <w:rFonts w:hint="eastAsia"/>
        </w:rPr>
        <w:t>　　　　1.2.3 雷电磁脉冲保护器</w:t>
      </w:r>
      <w:r>
        <w:rPr>
          <w:rFonts w:hint="eastAsia"/>
        </w:rPr>
        <w:br/>
      </w:r>
      <w:r>
        <w:rPr>
          <w:rFonts w:hint="eastAsia"/>
        </w:rPr>
        <w:t>　　1.3 从不同应用，电磁脉冲保护器主要包括如下几个方面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中国不同应用电磁脉冲保护器增长趋势2021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军事行业</w:t>
      </w:r>
      <w:r>
        <w:rPr>
          <w:rFonts w:hint="eastAsia"/>
        </w:rPr>
        <w:br/>
      </w:r>
      <w:r>
        <w:rPr>
          <w:rFonts w:hint="eastAsia"/>
        </w:rPr>
        <w:t>　　　　1.3.4 航空航天行业</w:t>
      </w:r>
      <w:r>
        <w:rPr>
          <w:rFonts w:hint="eastAsia"/>
        </w:rPr>
        <w:br/>
      </w:r>
      <w:r>
        <w:rPr>
          <w:rFonts w:hint="eastAsia"/>
        </w:rPr>
        <w:t>　　　　1.3.5 卫星行业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中国电磁脉冲保护器发展现状及未来趋势（2021-2032）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中国市场电磁脉冲保护器收入及增长率（2021-2032）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中国市场电磁脉冲保护器销量及增长率（2021-2032）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中国市场主要电磁脉冲保护器厂商分析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中国市场主要厂商电磁脉冲保护器销量及市场占有率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中国市场主要厂商电磁脉冲保护器销量（2021-2026）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中国市场主要厂商电磁脉冲保护器销量市场份额（2021-2026）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中国市场主要厂商电磁脉冲保护器收入及市场占有率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中国市场主要厂商电磁脉冲保护器收入（2021-2026）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中国市场主要厂商电磁脉冲保护器收入市场份额（2021-2026）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2025年中国市场主要厂商电磁脉冲保护器收入排名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中国市场主要厂商电磁脉冲保护器价格（2021-2026）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中国市场主要厂商电磁脉冲保护器总部及产地分布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中国市场主要厂商成立时间及电磁脉冲保护器商业化日期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中国市场主要厂商电磁脉冲保护器产品类型及应用</w:t>
      </w:r>
      <w:r>
        <w:rPr>
          <w:rFonts w:hint="eastAsia"/>
        </w:rPr>
        <w:br/>
      </w:r>
      <w:r>
        <w:rPr>
          <w:rFonts w:hint="eastAsia"/>
        </w:rPr>
        <w:t>　　2.7 电磁脉冲保护器行业集中度、竞争程度分析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电磁脉冲保护器行业集中度分析：2025年中国Top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中国市场电磁脉冲保护器第一梯队、第二梯队和第三梯队厂商（品牌）及2025年市场份额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重点企业（1）基本信息、电磁脉冲保护器生产基地、总部、竞争对手及市场地位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电磁脉冲保护器产品规格、参数及市场应用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重点企业（1）在中国市场电磁脉冲保护器销量、收入、价格及毛利率（2021-2026）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重点企业（2）基本信息、电磁脉冲保护器生产基地、总部、竞争对手及市场地位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电磁脉冲保护器产品规格、参数及市场应用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重点企业（2）在中国市场电磁脉冲保护器销量、收入、价格及毛利率（2021-2026）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重点企业（3）基本信息、电磁脉冲保护器生产基地、总部、竞争对手及市场地位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电磁脉冲保护器产品规格、参数及市场应用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重点企业（3）在中国市场电磁脉冲保护器销量、收入、价格及毛利率（2021-2026）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重点企业（4）基本信息、电磁脉冲保护器生产基地、总部、竞争对手及市场地位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电磁脉冲保护器产品规格、参数及市场应用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重点企业（4）在中国市场电磁脉冲保护器销量、收入、价格及毛利率（2021-2026）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重点企业（5）基本信息、电磁脉冲保护器生产基地、总部、竞争对手及市场地位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电磁脉冲保护器产品规格、参数及市场应用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重点企业（5）在中国市场电磁脉冲保护器销量、收入、价格及毛利率（2021-2026）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重点企业（6）基本信息、电磁脉冲保护器生产基地、总部、竞争对手及市场地位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电磁脉冲保护器产品规格、参数及市场应用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重点企业（6）在中国市场电磁脉冲保护器销量、收入、价格及毛利率（2021-2026）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重点企业（7）基本信息、电磁脉冲保护器生产基地、总部、竞争对手及市场地位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电磁脉冲保护器产品规格、参数及市场应用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重点企业（7）在中国市场电磁脉冲保护器销量、收入、价格及毛利率（2021-2026）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重点企业（8）基本信息、电磁脉冲保护器生产基地、总部、竞争对手及市场地位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电磁脉冲保护器产品规格、参数及市场应用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重点企业（8）在中国市场电磁脉冲保护器销量、收入、价格及毛利率（2021-2026）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重点企业（9）基本信息、电磁脉冲保护器生产基地、总部、竞争对手及市场地位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电磁脉冲保护器产品规格、参数及市场应用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重点企业（9）在中国市场电磁脉冲保护器销量、收入、价格及毛利率（2021-2026）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重点企业（10）基本信息、电磁脉冲保护器生产基地、总部、竞争对手及市场地位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电磁脉冲保护器产品规格、参数及市场应用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重点企业（10）在中国市场电磁脉冲保护器销量、收入、价格及毛利率（2021-2026）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重点企业（11）基本信息、电磁脉冲保护器生产基地、总部、竞争对手及市场地位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电磁脉冲保护器产品规格、参数及市场应用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重点企业（11）在中国市场电磁脉冲保护器销量、收入、价格及毛利率（2021-2026）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不同产品类型电磁脉冲保护器分析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中国市场不同产品类型电磁脉冲保护器销量（2021-2032）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中国市场不同产品类型电磁脉冲保护器销量及市场份额（2021-2026）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中国市场不同产品类型电磁脉冲保护器销量预测（2027-2032）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中国市场不同产品类型电磁脉冲保护器规模（2021-2032）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中国市场不同产品类型电磁脉冲保护器规模及市场份额（2021-2026）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中国市场不同产品类型电磁脉冲保护器规模预测（2027-2032）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中国市场不同产品类型电磁脉冲保护器价格走势（2021-2032）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不同应用电磁脉冲保护器分析</w:t>
      </w:r>
      <w:r>
        <w:rPr>
          <w:rFonts w:hint="eastAsia"/>
        </w:rPr>
        <w:br/>
      </w:r>
      <w:r>
        <w:rPr>
          <w:rFonts w:hint="eastAsia"/>
        </w:rPr>
        <w:t>　　5.1 中国市场不同应用电磁脉冲保护器销量（2021-2032）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中国市场不同应用电磁脉冲保护器销量及市场份额（2021-2026）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中国市场不同应用电磁脉冲保护器销量预测（2027-2032）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中国市场不同应用电磁脉冲保护器规模（2021-2032）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中国市场不同应用电磁脉冲保护器规模及市场份额（2021-2026）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中国市场不同应用电磁脉冲保护器规模预测（2027-2032）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中国市场不同应用电磁脉冲保护器价格走势（2021-2032）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电磁脉冲保护器行业发展分析---发展趋势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电磁脉冲保护器行业发展分析---厂商壁垒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电磁脉冲保护器行业发展分析---驱动因素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电磁脉冲保护器行业发展分析---制约因素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电磁脉冲保护器中国企业SWOT分析</w:t>
      </w:r>
      <w:r>
        <w:rPr>
          <w:rFonts w:hint="eastAsia"/>
        </w:rPr>
        <w:br/>
      </w:r>
      <w:r>
        <w:rPr>
          <w:rFonts w:hint="eastAsia"/>
        </w:rPr>
        <w:t>　　6.6 电磁脉冲保护器行业发展分析---行业政策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电磁脉冲保护器行业产业链简介</w:t>
      </w:r>
      <w:r>
        <w:rPr>
          <w:rFonts w:hint="eastAsia"/>
        </w:rPr>
        <w:br/>
      </w:r>
      <w:r>
        <w:rPr>
          <w:rFonts w:hint="eastAsia"/>
        </w:rPr>
        <w:t>　　7.2 电磁脉冲保护器产业链分析-上游</w:t>
      </w:r>
      <w:r>
        <w:rPr>
          <w:rFonts w:hint="eastAsia"/>
        </w:rPr>
        <w:br/>
      </w:r>
      <w:r>
        <w:rPr>
          <w:rFonts w:hint="eastAsia"/>
        </w:rPr>
        <w:t>　　7.3 电磁脉冲保护器产业链分析-中游</w:t>
      </w:r>
      <w:r>
        <w:rPr>
          <w:rFonts w:hint="eastAsia"/>
        </w:rPr>
        <w:br/>
      </w:r>
      <w:r>
        <w:rPr>
          <w:rFonts w:hint="eastAsia"/>
        </w:rPr>
        <w:t>　　7.4 电磁脉冲保护器产业链分析-下游</w:t>
      </w:r>
      <w:r>
        <w:rPr>
          <w:rFonts w:hint="eastAsia"/>
        </w:rPr>
        <w:br/>
      </w:r>
      <w:r>
        <w:rPr>
          <w:rFonts w:hint="eastAsia"/>
        </w:rPr>
        <w:t>　　7.5 电磁脉冲保护器行业采购模式</w:t>
      </w:r>
      <w:r>
        <w:rPr>
          <w:rFonts w:hint="eastAsia"/>
        </w:rPr>
        <w:br/>
      </w:r>
      <w:r>
        <w:rPr>
          <w:rFonts w:hint="eastAsia"/>
        </w:rPr>
        <w:t>　　7.6 电磁脉冲保护器行业生产模式</w:t>
      </w:r>
      <w:r>
        <w:rPr>
          <w:rFonts w:hint="eastAsia"/>
        </w:rPr>
        <w:br/>
      </w:r>
      <w:r>
        <w:rPr>
          <w:rFonts w:hint="eastAsia"/>
        </w:rPr>
        <w:t>　　7.7 电磁脉冲保护器行业销售模式及销售渠道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中国本土电磁脉冲保护器产能、产量分析</w:t>
      </w:r>
      <w:r>
        <w:rPr>
          <w:rFonts w:hint="eastAsia"/>
        </w:rPr>
        <w:br/>
      </w:r>
      <w:r>
        <w:rPr>
          <w:rFonts w:hint="eastAsia"/>
        </w:rPr>
        <w:t>　　8.1 中国电磁脉冲保护器供需现状及预测（2021-2032）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中国电磁脉冲保护器产能、产量、产能利用率及发展趋势（2021-2032）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中国电磁脉冲保护器产量、市场需求量及发展趋势（2021-2032）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中国电磁脉冲保护器进出口分析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中国市场电磁脉冲保护器主要进口来源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中国市场电磁脉冲保护器主要出口目的地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不同产品类型电磁脉冲保护器市场规模2021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不同应用电磁脉冲保护器市场规模2021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中国市场主要厂商电磁脉冲保护器销量（2021-2026）&amp;（千件）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中国市场主要厂商电磁脉冲保护器销量市场份额（2021-2026）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中国市场主要厂商电磁脉冲保护器收入（2021-2026）&amp;（万元）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中国市场主要厂商电磁脉冲保护器收入份额（2021-2026）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2025年中国主要生产商电磁脉冲保护器收入排名（万元）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中国市场主要厂商电磁脉冲保护器价格（2021-2026）&amp;（元/件）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中国市场主要厂商电磁脉冲保护器总部及产地分布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中国市场主要厂商成立时间及电磁脉冲保护器商业化日期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中国市场主要厂商电磁脉冲保护器产品类型及应用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2025年中国市场电磁脉冲保护器主要厂商市场地位（第一梯队、第二梯队和第三梯队）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电磁脉冲保护器市场投资、并购等现状分析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电磁脉冲保护器生产基地、总部、竞争对手及市场地位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电磁脉冲保护器产品规格、参数及市场应用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电磁脉冲保护器销量（千件）、收入（万元）、价格（元/件）及毛利率（2021-2026）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电磁脉冲保护器生产基地、总部、竞争对手及市场地位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电磁脉冲保护器产品规格、参数及市场应用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电磁脉冲保护器销量（千件）、收入（万元）、价格（元/件）及毛利率（2021-2026）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电磁脉冲保护器生产基地、总部、竞争对手及市场地位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电磁脉冲保护器产品规格、参数及市场应用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电磁脉冲保护器销量（千件）、收入（万元）、价格（元/件）及毛利率（2021-2026）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电磁脉冲保护器生产基地、总部、竞争对手及市场地位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电磁脉冲保护器产品规格、参数及市场应用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电磁脉冲保护器销量（千件）、收入（万元）、价格（元/件）及毛利率（2021-2026）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电磁脉冲保护器生产基地、总部、竞争对手及市场地位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电磁脉冲保护器产品规格、参数及市场应用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电磁脉冲保护器销量（千件）、收入（万元）、价格（元/件）及毛利率（2021-2026）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电磁脉冲保护器生产基地、总部、竞争对手及市场地位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电磁脉冲保护器产品规格、参数及市场应用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电磁脉冲保护器销量（千件）、收入（万元）、价格（元/件）及毛利率（2021-2026）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电磁脉冲保护器生产基地、总部、竞争对手及市场地位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电磁脉冲保护器产品规格、参数及市场应用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电磁脉冲保护器销量（千件）、收入（万元）、价格（元/件）及毛利率（2021-2026）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电磁脉冲保护器生产基地、总部、竞争对手及市场地位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电磁脉冲保护器产品规格、参数及市场应用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电磁脉冲保护器销量（千件）、收入（万元）、价格（元/件）及毛利率（2021-2026）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电磁脉冲保护器生产基地、总部、竞争对手及市场地位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电磁脉冲保护器产品规格、参数及市场应用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电磁脉冲保护器销量（千件）、收入（万元）、价格（元/件）及毛利率（2021-2026）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电磁脉冲保护器生产基地、总部、竞争对手及市场地位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电磁脉冲保护器产品规格、参数及市场应用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电磁脉冲保护器销量（千件）、收入（万元）、价格（元/件）及毛利率（2021-2026）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电磁脉冲保护器生产基地、总部、竞争对手及市场地位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电磁脉冲保护器产品规格、参数及市场应用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电磁脉冲保护器销量（千件）、收入（万元）、价格（元/件）及毛利率（2021-2026）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中国市场不同产品类型电磁脉冲保护器销量（2021-2026）&amp;（千件）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中国市场不同产品类型电磁脉冲保护器销量市场份额（2021-2026）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中国市场不同产品类型电磁脉冲保护器销量预测（2027-2032）&amp;（千件）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中国市场不同产品类型电磁脉冲保护器销量市场份额预测（2027-2032）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中国市场不同产品类型电磁脉冲保护器规模（2021-2026）&amp;（万元）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中国市场不同产品类型电磁脉冲保护器规模市场份额（2021-2026）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中国市场不同产品类型电磁脉冲保护器规模预测（2027-2032）&amp;（万元）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中国市场不同产品类型电磁脉冲保护器规模市场份额预测（2027-2032）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中国市场不同应用电磁脉冲保护器销量（2021-2026）&amp;（千件）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中国市场不同应用电磁脉冲保护器销量市场份额（2021-2026）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中国市场不同应用电磁脉冲保护器销量预测（2027-2032）&amp;（千件）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中国市场不同应用电磁脉冲保护器销量市场份额预测（2027-2032）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中国市场不同应用电磁脉冲保护器规模（2021-2026）&amp;（万元）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中国市场不同应用电磁脉冲保护器规模市场份额（2021-2026）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中国市场不同应用电磁脉冲保护器规模预测（2027-2032）&amp;（万元）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中国市场不同应用电磁脉冲保护器规模市场份额预测（2027-2032）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电磁脉冲保护器行业发展分析---发展趋势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电磁脉冲保护器行业发展分析---厂商壁垒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电磁脉冲保护器行业发展分析---驱动因素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电磁脉冲保护器行业发展分析---制约因素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电磁脉冲保护器行业相关重点政策一览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电磁脉冲保护器行业供应链分析</w:t>
      </w:r>
      <w:r>
        <w:rPr>
          <w:rFonts w:hint="eastAsia"/>
        </w:rPr>
        <w:br/>
      </w:r>
      <w:r>
        <w:rPr>
          <w:rFonts w:hint="eastAsia"/>
        </w:rPr>
        <w:t>　　表 91： 电磁脉冲保护器上游原料供应商</w:t>
      </w:r>
      <w:r>
        <w:rPr>
          <w:rFonts w:hint="eastAsia"/>
        </w:rPr>
        <w:br/>
      </w:r>
      <w:r>
        <w:rPr>
          <w:rFonts w:hint="eastAsia"/>
        </w:rPr>
        <w:t>　　表 92： 电磁脉冲保护器行业主要下游客户</w:t>
      </w:r>
      <w:r>
        <w:rPr>
          <w:rFonts w:hint="eastAsia"/>
        </w:rPr>
        <w:br/>
      </w:r>
      <w:r>
        <w:rPr>
          <w:rFonts w:hint="eastAsia"/>
        </w:rPr>
        <w:t>　　表 93： 电磁脉冲保护器典型经销商</w:t>
      </w:r>
      <w:r>
        <w:rPr>
          <w:rFonts w:hint="eastAsia"/>
        </w:rPr>
        <w:br/>
      </w:r>
      <w:r>
        <w:rPr>
          <w:rFonts w:hint="eastAsia"/>
        </w:rPr>
        <w:t>　　表 94： 中国电磁脉冲保护器产量、销量、进口量及出口量（2021-2026）&amp;（千件）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中国电磁脉冲保护器产量、销量、进口量及出口量预测（2027-2032）&amp;（千件）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中国市场电磁脉冲保护器主要进口来源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中国市场电磁脉冲保护器主要出口目的地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电磁脉冲保护器产品图片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中国不同产品类型电磁脉冲保护器市场规模市场份额2025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核电磁脉冲保护器产品图片</w:t>
      </w:r>
      <w:r>
        <w:rPr>
          <w:rFonts w:hint="eastAsia"/>
        </w:rPr>
        <w:br/>
      </w:r>
      <w:r>
        <w:rPr>
          <w:rFonts w:hint="eastAsia"/>
        </w:rPr>
        <w:t>　　图 4： 雷电磁脉冲保护器产品图片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中国不同应用电磁脉冲保护器市场份额2025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军事行业</w:t>
      </w:r>
      <w:r>
        <w:rPr>
          <w:rFonts w:hint="eastAsia"/>
        </w:rPr>
        <w:br/>
      </w:r>
      <w:r>
        <w:rPr>
          <w:rFonts w:hint="eastAsia"/>
        </w:rPr>
        <w:t>　　图 8： 航空航天行业</w:t>
      </w:r>
      <w:r>
        <w:rPr>
          <w:rFonts w:hint="eastAsia"/>
        </w:rPr>
        <w:br/>
      </w:r>
      <w:r>
        <w:rPr>
          <w:rFonts w:hint="eastAsia"/>
        </w:rPr>
        <w:t>　　图 9： 卫星行业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中国市场电磁脉冲保护器市场规模，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中国市场电磁脉冲保护器收入及增长率（2021-2032）&amp;（万元）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中国市场电磁脉冲保护器销量及增长率（2021-2032）&amp;（千件）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2025年中国市场主要厂商电磁脉冲保护器销量市场份额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2025年中国市场主要厂商电磁脉冲保护器收入市场份额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2025年中国市场前五大厂商电磁脉冲保护器市场份额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2025年中国市场电磁脉冲保护器第一梯队、第二梯队和第三梯队厂商（品牌）及市场份额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中国市场不同产品类型电磁脉冲保护器价格走势（2021-2032）&amp;（元/件）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中国市场不同应用电磁脉冲保护器价格走势（2021-2032）&amp;（元/件）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电磁脉冲保护器中国企业SWOT分析</w:t>
      </w:r>
      <w:r>
        <w:rPr>
          <w:rFonts w:hint="eastAsia"/>
        </w:rPr>
        <w:br/>
      </w:r>
      <w:r>
        <w:rPr>
          <w:rFonts w:hint="eastAsia"/>
        </w:rPr>
        <w:t>　　图 21： 电磁脉冲保护器产业链</w:t>
      </w:r>
      <w:r>
        <w:rPr>
          <w:rFonts w:hint="eastAsia"/>
        </w:rPr>
        <w:br/>
      </w:r>
      <w:r>
        <w:rPr>
          <w:rFonts w:hint="eastAsia"/>
        </w:rPr>
        <w:t>　　图 22： 电磁脉冲保护器行业采购模式分析</w:t>
      </w:r>
      <w:r>
        <w:rPr>
          <w:rFonts w:hint="eastAsia"/>
        </w:rPr>
        <w:br/>
      </w:r>
      <w:r>
        <w:rPr>
          <w:rFonts w:hint="eastAsia"/>
        </w:rPr>
        <w:t>　　图 23： 电磁脉冲保护器行业生产模式分析</w:t>
      </w:r>
      <w:r>
        <w:rPr>
          <w:rFonts w:hint="eastAsia"/>
        </w:rPr>
        <w:br/>
      </w:r>
      <w:r>
        <w:rPr>
          <w:rFonts w:hint="eastAsia"/>
        </w:rPr>
        <w:t>　　图 24： 电磁脉冲保护器行业销售模式分析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中国电磁脉冲保护器产能、产量、产能利用率及发展趋势（2021-2032）&amp;（千件）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中国电磁脉冲保护器产量、市场需求量及发展趋势（2021-2032）&amp;（千件）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03b42d4a3422b" w:history="1">
        <w:r>
          <w:rPr>
            <w:rStyle w:val="Hyperlink"/>
          </w:rPr>
          <w:t>2026-2032年中国电磁脉冲保护器行业研究分析与前景趋势报告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03b42d4a3422b" w:history="1">
        <w:r>
          <w:rPr>
            <w:rStyle w:val="Hyperlink"/>
          </w:rPr>
          <w:t>https://www.20087.com/2/65/DianCiMaiChongBaoHuQiFaZhanXianZhuangQianJing.html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9f0b2c9734667" w:history="1">
      <w:r>
        <w:rPr>
          <w:rStyle w:val="Hyperlink"/>
        </w:rPr>
        <w:t>2026-2032年中国电磁脉冲保护器行业研究分析与前景趋势报告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DianCiMaiChongBaoHuQiFaZhanXianZhuangQianJing.html" TargetMode="External" Id="R2f403b42d4a3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DianCiMaiChongBaoHuQiFaZhanXianZhuangQianJing.html" TargetMode="External" Id="R53d9f0b2c973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2026-01-29T03:48:17Z</dcterms:created>
  <dcterms:modified xsi:type="dcterms:W3CDTF">2026-01-29T04:48:17Z</dcterms:modified>
  <dc:subject>2026-2032年中国电磁脉冲保护器行业研究分析与前景趋势报告</dc:subject>
  <dc:title>2026-2032年中国电磁脉冲保护器行业研究分析与前景趋势报告</dc:title>
  <cp:keywords>2026-2032年中国电磁脉冲保护器行业研究分析与前景趋势报告</cp:keywords>
  <dc:description>2026-2032年中国电磁脉冲保护器行业研究分析与前景趋势报告</dc:description>
</cp:coreProperties>
</file>