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400d6fcc44111" w:history="1">
              <w:r>
                <w:rPr>
                  <w:rStyle w:val="Hyperlink"/>
                </w:rPr>
                <w:t>2026-2032年全球与中国硅电极行业分析及前景趋势报告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400d6fcc44111" w:history="1">
              <w:r>
                <w:rPr>
                  <w:rStyle w:val="Hyperlink"/>
                </w:rPr>
                <w:t>2026-2032年全球与中国硅电极行业分析及前景趋势报告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400d6fcc44111" w:history="1">
                <w:r>
                  <w:rPr>
                    <w:rStyle w:val="Hyperlink"/>
                  </w:rPr>
                  <w:t>https://www.20087.com/2/15/GuiDianJiQianJing.html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电极是一种在半导体制造过程中使用的关键部件，广泛应用于晶圆加工、蚀刻和沉积等环节。其主要特点是高纯度、优异的导电性和稳定性。近年来，随着半导体行业的快速发展和芯片制造工艺的进步，对高性能硅电极的需求显著增加。此外，新材料和新技术的应用提高了硅电极的可靠性和效率，满足了更高的工业标准。然而，高昂的研发成本和严格的生产工艺要求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硅电极将更加注重高性能化和智能化。一方面，通过引入先进的提纯技术和优化结构设计，提高硅电极的纯度和耐用性，确保在极端条件下依然可靠工作；另一方面，结合智能制造理念，开发出具备自我检测和预测性维护功能的硅电极，延长使用寿命并降低维护成本。此外，随着量子计算和先进存储技术的发展，硅电极有望在更多新兴领域找到新的应用机会，如超导材料和低温物理实验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400d6fcc44111" w:history="1">
        <w:r>
          <w:rPr>
            <w:rStyle w:val="Hyperlink"/>
          </w:rPr>
          <w:t>2026-2032年全球与中国硅电极行业分析及前景趋势报告</w:t>
        </w:r>
      </w:hyperlink>
      <w:r>
        <w:rPr>
          <w:rFonts w:hint="eastAsia"/>
        </w:rPr>
        <w:t>》依托国家统计局、相关行业协会及科研单位提供的权威数据，全面分析了硅电极行业发展环境、产业链结构、市场供需状况及价格变化，重点研究了硅电极行业内主要企业的经营现状。报告对硅电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产品分类，按硅电极尺寸</w:t>
      </w:r>
      <w:r>
        <w:rPr>
          <w:rFonts w:hint="eastAsia"/>
        </w:rPr>
        <w:br/>
      </w:r>
      <w:r>
        <w:rPr>
          <w:rFonts w:hint="eastAsia"/>
        </w:rPr>
        <w:t>　　　　1.3.1 按硅电极尺寸细分，全球硅电极市场规模2021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12英寸硅电极</w:t>
      </w:r>
      <w:r>
        <w:rPr>
          <w:rFonts w:hint="eastAsia"/>
        </w:rPr>
        <w:br/>
      </w:r>
      <w:r>
        <w:rPr>
          <w:rFonts w:hint="eastAsia"/>
        </w:rPr>
        <w:t>　　　　1.3.3 8英寸硅电极</w:t>
      </w:r>
      <w:r>
        <w:rPr>
          <w:rFonts w:hint="eastAsia"/>
        </w:rPr>
        <w:br/>
      </w:r>
      <w:r>
        <w:rPr>
          <w:rFonts w:hint="eastAsia"/>
        </w:rPr>
        <w:t>　　1.4 产品分类，按客户类型</w:t>
      </w:r>
      <w:r>
        <w:rPr>
          <w:rFonts w:hint="eastAsia"/>
        </w:rPr>
        <w:br/>
      </w:r>
      <w:r>
        <w:rPr>
          <w:rFonts w:hint="eastAsia"/>
        </w:rPr>
        <w:t>　　　　1.4.1 按客户类型细分，全球硅电极市场规模2021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晶圆厂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硅电极行业发展主要特点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硅电极行业发展影响因素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硅电极有利因素</w:t>
      </w:r>
      <w:r>
        <w:rPr>
          <w:rFonts w:hint="eastAsia"/>
        </w:rPr>
        <w:br/>
      </w:r>
      <w:r>
        <w:rPr>
          <w:rFonts w:hint="eastAsia"/>
        </w:rPr>
        <w:t>　　　　1.5.3 .2 硅电极不利因素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全球主要厂商硅电极产品类型及应用</w:t>
      </w:r>
      <w:r>
        <w:rPr>
          <w:rFonts w:hint="eastAsia"/>
        </w:rPr>
        <w:br/>
      </w:r>
      <w:r>
        <w:rPr>
          <w:rFonts w:hint="eastAsia"/>
        </w:rPr>
        <w:t>　　2.9 硅电极行业集中度、竞争程度分析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全球硅电极总体规模分析</w:t>
      </w:r>
      <w:r>
        <w:rPr>
          <w:rFonts w:hint="eastAsia"/>
        </w:rPr>
        <w:br/>
      </w:r>
      <w:r>
        <w:rPr>
          <w:rFonts w:hint="eastAsia"/>
        </w:rPr>
        <w:t>　　3.1 全球硅电极供需现状及预测（2021-2032）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中国市场硅电极进出口（2021-2032）</w:t>
      </w:r>
      <w:r>
        <w:rPr>
          <w:rFonts w:hint="eastAsia"/>
        </w:rPr>
        <w:br/>
      </w:r>
      <w:r>
        <w:rPr>
          <w:rFonts w:hint="eastAsia"/>
        </w:rPr>
        <w:t>　　3.4 全球硅电极销量及销售额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硅电极销量、收入、价格及毛利率（2021-2026）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不同硅电极尺寸硅电极分析</w:t>
      </w:r>
      <w:r>
        <w:rPr>
          <w:rFonts w:hint="eastAsia"/>
        </w:rPr>
        <w:br/>
      </w:r>
      <w:r>
        <w:rPr>
          <w:rFonts w:hint="eastAsia"/>
        </w:rPr>
        <w:t>　　6.1 全球不同硅电极尺寸硅电极销量（2021-2032）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全球不同硅电极尺寸硅电极销量及市场份额（2021-2026）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全球不同硅电极尺寸硅电极销量预测（2027-2032）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全球不同硅电极尺寸硅电极收入（2021-2032）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全球不同硅电极尺寸硅电极收入及市场份额（2021-2026）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全球不同硅电极尺寸硅电极收入预测（2027-2032）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全球不同硅电极尺寸硅电极价格走势（2021-2032）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中国不同硅电极尺寸硅电极销量（2021-2032）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中国不同硅电极尺寸硅电极销量及市场份额（2021-2026）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中国不同硅电极尺寸硅电极销量预测（2027-2032）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中国不同硅电极尺寸硅电极收入（2021-2032）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中国不同硅电极尺寸硅电极收入及市场份额（2021-2026）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中国不同硅电极尺寸硅电极收入预测（2027-2032）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不同客户类型硅电极分析</w:t>
      </w:r>
      <w:r>
        <w:rPr>
          <w:rFonts w:hint="eastAsia"/>
        </w:rPr>
        <w:br/>
      </w:r>
      <w:r>
        <w:rPr>
          <w:rFonts w:hint="eastAsia"/>
        </w:rPr>
        <w:t>　　7.1 全球不同客户类型硅电极销量（2021-2032）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全球不同客户类型硅电极销量及市场份额（2021-2026）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全球不同客户类型硅电极销量预测（2027-2032）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全球不同客户类型硅电极收入（2021-2032）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全球不同客户类型硅电极收入及市场份额（2021-2026）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全球不同客户类型硅电极收入预测（2027-2032）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全球不同客户类型硅电极价格走势（2021-2032）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中国不同客户类型硅电极销量（2021-2032）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中国不同客户类型硅电极销量及市场份额（2021-2026）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中国不同客户类型硅电极销量预测（2027-2032）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中国不同客户类型硅电极收入（2021-2032）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中国不同客户类型硅电极收入及市场份额（2021-2026）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中国不同客户类型硅电极收入预测（2027-2032）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硅电极行业发展趋势</w:t>
      </w:r>
      <w:r>
        <w:rPr>
          <w:rFonts w:hint="eastAsia"/>
        </w:rPr>
        <w:br/>
      </w:r>
      <w:r>
        <w:rPr>
          <w:rFonts w:hint="eastAsia"/>
        </w:rPr>
        <w:t>　　8.2 硅电极行业主要驱动因素</w:t>
      </w:r>
      <w:r>
        <w:rPr>
          <w:rFonts w:hint="eastAsia"/>
        </w:rPr>
        <w:br/>
      </w:r>
      <w:r>
        <w:rPr>
          <w:rFonts w:hint="eastAsia"/>
        </w:rPr>
        <w:t>　　8.3 硅电极中国企业SWOT分析</w:t>
      </w:r>
      <w:r>
        <w:rPr>
          <w:rFonts w:hint="eastAsia"/>
        </w:rPr>
        <w:br/>
      </w:r>
      <w:r>
        <w:rPr>
          <w:rFonts w:hint="eastAsia"/>
        </w:rPr>
        <w:t>　　8.4 中国硅电极行业政策环境分析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硅电极行业产业链简介</w:t>
      </w:r>
      <w:r>
        <w:rPr>
          <w:rFonts w:hint="eastAsia"/>
        </w:rPr>
        <w:br/>
      </w:r>
      <w:r>
        <w:rPr>
          <w:rFonts w:hint="eastAsia"/>
        </w:rPr>
        <w:t>　　　　9.1.1 硅电极行业供应链分析</w:t>
      </w:r>
      <w:r>
        <w:rPr>
          <w:rFonts w:hint="eastAsia"/>
        </w:rPr>
        <w:br/>
      </w:r>
      <w:r>
        <w:rPr>
          <w:rFonts w:hint="eastAsia"/>
        </w:rPr>
        <w:t>　　　　9.1.2 硅电极主要原料及供应情况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全球主要地区不同客户类型客户分析</w:t>
      </w:r>
      <w:r>
        <w:rPr>
          <w:rFonts w:hint="eastAsia"/>
        </w:rPr>
        <w:br/>
      </w:r>
      <w:r>
        <w:rPr>
          <w:rFonts w:hint="eastAsia"/>
        </w:rPr>
        <w:t>　　9.2 硅电极行业采购模式</w:t>
      </w:r>
      <w:r>
        <w:rPr>
          <w:rFonts w:hint="eastAsia"/>
        </w:rPr>
        <w:br/>
      </w:r>
      <w:r>
        <w:rPr>
          <w:rFonts w:hint="eastAsia"/>
        </w:rPr>
        <w:t>　　9.3 硅电极行业生产模式</w:t>
      </w:r>
      <w:r>
        <w:rPr>
          <w:rFonts w:hint="eastAsia"/>
        </w:rPr>
        <w:br/>
      </w:r>
      <w:r>
        <w:rPr>
          <w:rFonts w:hint="eastAsia"/>
        </w:rPr>
        <w:t>　　9.4 硅电极行业销售模式及销售渠道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按硅电极尺寸细分，全球硅电极市场规模2021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按客户类型细分，全球硅电极市场规模（CAGR）2021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硅电极行业发展主要特点</w:t>
      </w:r>
      <w:r>
        <w:rPr>
          <w:rFonts w:hint="eastAsia"/>
        </w:rPr>
        <w:br/>
      </w:r>
      <w:r>
        <w:rPr>
          <w:rFonts w:hint="eastAsia"/>
        </w:rPr>
        <w:t>　　表 4： 硅电极行业发展有利因素分析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进入硅电极行业壁垒</w:t>
      </w:r>
      <w:r>
        <w:rPr>
          <w:rFonts w:hint="eastAsia"/>
        </w:rPr>
        <w:br/>
      </w:r>
      <w:r>
        <w:rPr>
          <w:rFonts w:hint="eastAsia"/>
        </w:rPr>
        <w:t>　　表 7： 硅电极主要企业在国际市场占有率（按销量，2023-2026）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2025年硅电极主要企业在国际市场排名（按销量）&amp;（千片）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全球市场主要企业硅电极销量（2023-2026）&amp;（千片）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硅电极主要企业在国际市场占有率（按收入，2023-2026）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全球市场主要企业硅电极销售价格（2023-2026）&amp;（元/片）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硅电极主要企业在中国市场占有率（按销量，2023-2026）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2025年硅电极主要企业在中国市场排名（按销量）&amp;（千片）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中国市场主要企业硅电极销量（2023-2026）&amp;（千片）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硅电极主要企业在中国市场占有率（按收入，2023-2026）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全球主要地区硅电极产量增速（CAGR）：（2021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全球主要地区硅电极产量（2021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全球主要地区硅电极产量（2021-2026）&amp;（千片）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全球主要地区硅电极产量（2027-2032）&amp;（千片）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全球主要地区硅电极产量市场份额（2021-2026）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中国市场硅电极产量、销量、进出口（2021-2026）&amp;（千片）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中国市场硅电极产量、销量、进出口预测（2027-2032）&amp;（千片）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全球主要地区硅电极销售收入增速：（2021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全球主要地区硅电极销量（千片）：2021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全球主要地区硅电极销量（2021-2026）&amp;（千片）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全球主要地区硅电极销量市场份额（2021-2026）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全球主要地区硅电极销量（2027-2032）&amp;（千片）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全球主要地区硅电极销量份额（2027-2032）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硅电极生产基地、销售区域、竞争对手及市场地位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硅电极产品规格、参数及市场应用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硅电极销量（千片）、收入（万元）、价格（元/片）及毛利率（2021-2026）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全球不同硅电极尺寸硅电极销量（2021-2026）&amp;（千片）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169： 全球不同硅电极尺寸硅电极销量市场份额（2021-2026）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全球不同硅电极尺寸硅电极销量预测（2027-2032）&amp;（千片）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171： 全球市场不同硅电极尺寸硅电极销量市场份额预测（2027-2032）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全球不同硅电极尺寸硅电极收入（2021-2026）&amp;（万元）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全球不同硅电极尺寸硅电极收入市场份额（2021-2026）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全球不同硅电极尺寸硅电极收入预测（2027-2032）&amp;（万元）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全球不同硅电极尺寸硅电极收入市场份额预测（2027-2032）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中国不同硅电极尺寸硅电极销量（2021-2026）&amp;（千片）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177： 中国不同硅电极尺寸硅电极销量市场份额（2021-2026）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中国不同硅电极尺寸硅电极销量预测（2027-2032）&amp;（千片）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179： 全球市场不同硅电极尺寸硅电极销量市场份额预测（2027-2032）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中国不同硅电极尺寸硅电极收入（2021-2026）&amp;（万元）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中国不同硅电极尺寸硅电极收入市场份额（2021-2026）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中国不同硅电极尺寸硅电极收入预测（2027-2032）&amp;（万元）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中国不同硅电极尺寸硅电极收入市场份额预测（2027-2032）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全球不同客户类型硅电极销量（2021-2026）&amp;（千片）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185： 全球不同客户类型硅电极销量市场份额（2021-2026）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全球不同客户类型硅电极销量预测（2027-2032）&amp;（千片）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187： 全球市场不同客户类型硅电极销量市场份额预测（2027-2032）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全球不同客户类型硅电极收入（2021-2026）&amp;（万元）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全球不同客户类型硅电极收入市场份额（2021-2026）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全球不同客户类型硅电极收入预测（2027-2032）&amp;（万元）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全球不同客户类型硅电极收入市场份额预测（2027-2032）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中国不同客户类型硅电极销量（2021-2026）&amp;（千片）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193： 中国不同客户类型硅电极销量市场份额（2021-2026）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中国不同客户类型硅电极销量预测（2027-2032）&amp;（千片）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195： 中国市场不同客户类型硅电极销量市场份额预测（2027-2032）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中国不同客户类型硅电极收入（2021-2026）&amp;（万元）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中国不同客户类型硅电极收入市场份额（2021-2026）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中国不同客户类型硅电极收入预测（2027-2032）&amp;（万元）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中国不同客户类型硅电极收入市场份额预测（2027-2032）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硅电极行业发展趋势</w:t>
      </w:r>
      <w:r>
        <w:rPr>
          <w:rFonts w:hint="eastAsia"/>
        </w:rPr>
        <w:br/>
      </w:r>
      <w:r>
        <w:rPr>
          <w:rFonts w:hint="eastAsia"/>
        </w:rPr>
        <w:t>　　表 201： 硅电极行业主要驱动因素</w:t>
      </w:r>
      <w:r>
        <w:rPr>
          <w:rFonts w:hint="eastAsia"/>
        </w:rPr>
        <w:br/>
      </w:r>
      <w:r>
        <w:rPr>
          <w:rFonts w:hint="eastAsia"/>
        </w:rPr>
        <w:t>　　表 202： 硅电极行业供应链分析</w:t>
      </w:r>
      <w:r>
        <w:rPr>
          <w:rFonts w:hint="eastAsia"/>
        </w:rPr>
        <w:br/>
      </w:r>
      <w:r>
        <w:rPr>
          <w:rFonts w:hint="eastAsia"/>
        </w:rPr>
        <w:t>　　表 203： 硅电极上游原料供应商</w:t>
      </w:r>
      <w:r>
        <w:rPr>
          <w:rFonts w:hint="eastAsia"/>
        </w:rPr>
        <w:br/>
      </w:r>
      <w:r>
        <w:rPr>
          <w:rFonts w:hint="eastAsia"/>
        </w:rPr>
        <w:t>　　表 204： 硅电极主要地区不同客户类型客户分析</w:t>
      </w:r>
      <w:r>
        <w:rPr>
          <w:rFonts w:hint="eastAsia"/>
        </w:rPr>
        <w:br/>
      </w:r>
      <w:r>
        <w:rPr>
          <w:rFonts w:hint="eastAsia"/>
        </w:rPr>
        <w:t>　　表 205： 硅电极典型经销商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硅电极产品图片</w:t>
      </w:r>
      <w:r>
        <w:rPr>
          <w:rFonts w:hint="eastAsia"/>
        </w:rPr>
        <w:br/>
      </w:r>
      <w:r>
        <w:rPr>
          <w:rFonts w:hint="eastAsia"/>
        </w:rPr>
        <w:t>　　图 2： 全球不同硅电极尺寸硅电极销售额2021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全球不同硅电极尺寸硅电极市场份额2025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12英寸硅电极产品图片</w:t>
      </w:r>
      <w:r>
        <w:rPr>
          <w:rFonts w:hint="eastAsia"/>
        </w:rPr>
        <w:br/>
      </w:r>
      <w:r>
        <w:rPr>
          <w:rFonts w:hint="eastAsia"/>
        </w:rPr>
        <w:t>　　图 5： 8英寸硅电极产品图片</w:t>
      </w:r>
      <w:r>
        <w:rPr>
          <w:rFonts w:hint="eastAsia"/>
        </w:rPr>
        <w:br/>
      </w:r>
      <w:r>
        <w:rPr>
          <w:rFonts w:hint="eastAsia"/>
        </w:rPr>
        <w:t>　　图 6： 全球不同客户类型销售额2021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全球不同客户类型硅电极市场份额2025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晶圆厂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2025年全球前五大生产商硅电极市场份额</w:t>
      </w:r>
      <w:r>
        <w:rPr>
          <w:rFonts w:hint="eastAsia"/>
        </w:rPr>
        <w:br/>
      </w:r>
      <w:r>
        <w:rPr>
          <w:rFonts w:hint="eastAsia"/>
        </w:rPr>
        <w:t>　　图 11： 2025年全球硅电极第一梯队、第二梯队和第三梯队厂商及市场份额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全球硅电极产能、产量、产能利用率及发展趋势（2021-2032）&amp;（千片）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全球硅电极产量、需求量及发展趋势（2021-2032）&amp;（千片）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全球主要地区硅电极产量市场份额（2021-2032）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中国硅电极产能、产量、产能利用率及发展趋势（2021-2032）&amp;（千片）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中国硅电极产量、市场需求量及发展趋势（2021-2032）&amp;（千片）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全球硅电极市场销售额及增长率：（2021-2032）&amp;（万元）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全球市场硅电极价格趋势（2021-2032）&amp;（元/片）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全球主要地区硅电极销售收入（2021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北美市场硅电极收入及增长率（2021-2032）&amp;（万元）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欧洲市场硅电极收入及增长率（2021-2032）&amp;（万元）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中国市场硅电极收入及增长率（2021-2032）&amp;（万元）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日本市场硅电极收入及增长率（2021-2032）&amp;（万元）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东南亚市场硅电极收入及增长率（2021-2032）&amp;（万元）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印度市场硅电极收入及增长率（2021-2032）&amp;（万元）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南美市场硅电极收入及增长率（2021-2032）&amp;（万元）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中东市场硅电极销量及增长率（2021-2032）&amp;（千片）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中东市场硅电极收入及增长率（2021-2032）&amp;（万元）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全球不同硅电极尺寸硅电极价格走势（2021-2032）&amp;（元/片）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全球不同客户类型硅电极价格走势（2021-2032）&amp;（元/片）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硅电极中国企业SWOT分析</w:t>
      </w:r>
      <w:r>
        <w:rPr>
          <w:rFonts w:hint="eastAsia"/>
        </w:rPr>
        <w:br/>
      </w:r>
      <w:r>
        <w:rPr>
          <w:rFonts w:hint="eastAsia"/>
        </w:rPr>
        <w:t>　　图 42： 硅电极产业链</w:t>
      </w:r>
      <w:r>
        <w:rPr>
          <w:rFonts w:hint="eastAsia"/>
        </w:rPr>
        <w:br/>
      </w:r>
      <w:r>
        <w:rPr>
          <w:rFonts w:hint="eastAsia"/>
        </w:rPr>
        <w:t>　　图 43： 硅电极行业采购模式分析</w:t>
      </w:r>
      <w:r>
        <w:rPr>
          <w:rFonts w:hint="eastAsia"/>
        </w:rPr>
        <w:br/>
      </w:r>
      <w:r>
        <w:rPr>
          <w:rFonts w:hint="eastAsia"/>
        </w:rPr>
        <w:t>　　图 44： 硅电极行业生产模式</w:t>
      </w:r>
      <w:r>
        <w:rPr>
          <w:rFonts w:hint="eastAsia"/>
        </w:rPr>
        <w:br/>
      </w:r>
      <w:r>
        <w:rPr>
          <w:rFonts w:hint="eastAsia"/>
        </w:rPr>
        <w:t>　　图 45： 硅电极行业销售模式分析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400d6fcc44111" w:history="1">
        <w:r>
          <w:rPr>
            <w:rStyle w:val="Hyperlink"/>
          </w:rPr>
          <w:t>2026-2032年全球与中国硅电极行业分析及前景趋势报告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400d6fcc44111" w:history="1">
        <w:r>
          <w:rPr>
            <w:rStyle w:val="Hyperlink"/>
          </w:rPr>
          <w:t>https://www.20087.com/2/15/GuiDianJiQianJing.html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热点：导电硅胶、硅电极和硅环电极区别、等离子发生器原理图、硅电极材料、电极材料、硅电极图片、硅能做电极材料吗、硅电极电位、硅碳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d43188019473a" w:history="1">
      <w:r>
        <w:rPr>
          <w:rStyle w:val="Hyperlink"/>
        </w:rPr>
        <w:t>2026-2032年全球与中国硅电极行业分析及前景趋势报告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iDianJiQianJing.html" TargetMode="External" Id="R1f2400d6fcc4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iDianJiQianJing.html" TargetMode="External" Id="Raecd43188019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2025-12-29T02:43:45Z</dcterms:created>
  <dcterms:modified xsi:type="dcterms:W3CDTF">2025-12-29T03:43:45Z</dcterms:modified>
  <dc:subject>2026-2032年全球与中国硅电极行业分析及前景趋势报告</dc:subject>
  <dc:title>2026-2032年全球与中国硅电极行业分析及前景趋势报告</dc:title>
  <cp:keywords>2026-2032年全球与中国硅电极行业分析及前景趋势报告</cp:keywords>
  <dc:description>2026-2032年全球与中国硅电极行业分析及前景趋势报告</dc:description>
</cp:coreProperties>
</file>