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4e618e55a4cda" w:history="1">
              <w:r>
                <w:rPr>
                  <w:rStyle w:val="Hyperlink"/>
                </w:rPr>
                <w:t>2026-2032年全球与中国硅胶线市场现状及前景趋势预测报告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4e618e55a4cda" w:history="1">
              <w:r>
                <w:rPr>
                  <w:rStyle w:val="Hyperlink"/>
                </w:rPr>
                <w:t>2026-2032年全球与中国硅胶线市场现状及前景趋势预测报告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4e618e55a4cda" w:history="1">
                <w:r>
                  <w:rPr>
                    <w:rStyle w:val="Hyperlink"/>
                  </w:rPr>
                  <w:t>https://www.20087.com/2/85/GuiJiaoXianQianJing.html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线因其优异的耐高温、耐寒及抗老化性能，在电子电器、照明灯具、汽车制造等行业中得到了广泛应用。硅胶材料不仅具有良好的柔韧性和绝缘性，还能在极端温度条件下保持稳定的电气性能。近年来，随着电动汽车和智能家居市场的快速发展，对硅胶线的需求不断增加，并且对其性能提出了更高要求，如更高的耐压等级和更小的直径。</w:t>
      </w:r>
      <w:r>
        <w:rPr>
          <w:rFonts w:hint="eastAsia"/>
        </w:rPr>
        <w:br/>
      </w:r>
      <w:r>
        <w:rPr>
          <w:rFonts w:hint="eastAsia"/>
        </w:rPr>
        <w:t>　　未来，硅胶线将更加注重高性能与定制化服务。一方面，借助新材料科学和先进制造技术，进一步提升硅胶线的物理和电气性能，如增强其耐磨损性、抗拉伸性和防火性能，满足高端市场需求。另一方面，面对不同行业和应用场景的具体需求，提供个性化定制服务将成为市场竞争的关键因素之一。例如，针对特定工作环境设计的特种硅胶线，或为高端电子产品提供的微型硅胶线，都将进一步拓展其应用范围。此外，结合智能制造理念，开发智能监控功能的硅胶线，可以实时检测其工作状态，及时预警潜在故障，提高系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4e618e55a4cda" w:history="1">
        <w:r>
          <w:rPr>
            <w:rStyle w:val="Hyperlink"/>
          </w:rPr>
          <w:t>2026-2032年全球与中国硅胶线市场现状及前景趋势预测报告</w:t>
        </w:r>
      </w:hyperlink>
      <w:r>
        <w:rPr>
          <w:rFonts w:hint="eastAsia"/>
        </w:rPr>
        <w:t>》系统梳理了硅胶线行业的产业链结构，详细分析了硅胶线市场规模与需求状况，并对市场价格、行业现状及未来前景进行了客观评估。报告结合硅胶线技术现状与发展方向，对行业趋势作出科学预测，同时聚焦硅胶线重点企业，解析竞争格局、市场集中度及品牌影响力。通过对硅胶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硅胶多芯电缆</w:t>
      </w:r>
      <w:r>
        <w:rPr>
          <w:rFonts w:hint="eastAsia"/>
        </w:rPr>
        <w:br/>
      </w:r>
      <w:r>
        <w:rPr>
          <w:rFonts w:hint="eastAsia"/>
        </w:rPr>
        <w:t>　　　　1.3.3 硅胶单芯电缆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航空航天与国防</w:t>
      </w:r>
      <w:r>
        <w:rPr>
          <w:rFonts w:hint="eastAsia"/>
        </w:rPr>
        <w:br/>
      </w:r>
      <w:r>
        <w:rPr>
          <w:rFonts w:hint="eastAsia"/>
        </w:rPr>
        <w:t>　　　　1.4.4 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硅胶线行业发展总体概况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硅胶线行业发展主要特点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硅胶线有利因素</w:t>
      </w:r>
      <w:r>
        <w:rPr>
          <w:rFonts w:hint="eastAsia"/>
        </w:rPr>
        <w:br/>
      </w:r>
      <w:r>
        <w:rPr>
          <w:rFonts w:hint="eastAsia"/>
        </w:rPr>
        <w:t>　　　　1.5.3 .2 硅胶线不利因素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全球主要厂商成立时间及硅胶线商业化日期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全球主要厂商硅胶线产品类型及应用</w:t>
      </w:r>
      <w:r>
        <w:rPr>
          <w:rFonts w:hint="eastAsia"/>
        </w:rPr>
        <w:br/>
      </w:r>
      <w:r>
        <w:rPr>
          <w:rFonts w:hint="eastAsia"/>
        </w:rPr>
        <w:t>　　2.9 硅胶线行业集中度、竞争程度分析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全球硅胶线总体规模分析</w:t>
      </w:r>
      <w:r>
        <w:rPr>
          <w:rFonts w:hint="eastAsia"/>
        </w:rPr>
        <w:br/>
      </w:r>
      <w:r>
        <w:rPr>
          <w:rFonts w:hint="eastAsia"/>
        </w:rPr>
        <w:t>　　3.1 全球硅胶线供需现状及预测（2021-2032）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中国市场硅胶线进出口（2021-2032）</w:t>
      </w:r>
      <w:r>
        <w:rPr>
          <w:rFonts w:hint="eastAsia"/>
        </w:rPr>
        <w:br/>
      </w:r>
      <w:r>
        <w:rPr>
          <w:rFonts w:hint="eastAsia"/>
        </w:rPr>
        <w:t>　　3.4 全球硅胶线销量及销售额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不同产品类型硅胶线分析</w:t>
      </w:r>
      <w:r>
        <w:rPr>
          <w:rFonts w:hint="eastAsia"/>
        </w:rPr>
        <w:br/>
      </w:r>
      <w:r>
        <w:rPr>
          <w:rFonts w:hint="eastAsia"/>
        </w:rPr>
        <w:t>　　6.1 全球不同产品类型硅胶线销量（2021-2032）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不同应用硅胶线分析</w:t>
      </w:r>
      <w:r>
        <w:rPr>
          <w:rFonts w:hint="eastAsia"/>
        </w:rPr>
        <w:br/>
      </w:r>
      <w:r>
        <w:rPr>
          <w:rFonts w:hint="eastAsia"/>
        </w:rPr>
        <w:t>　　7.1 全球不同应用硅胶线销量（2021-2032）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硅胶线行业发展趋势</w:t>
      </w:r>
      <w:r>
        <w:rPr>
          <w:rFonts w:hint="eastAsia"/>
        </w:rPr>
        <w:br/>
      </w:r>
      <w:r>
        <w:rPr>
          <w:rFonts w:hint="eastAsia"/>
        </w:rPr>
        <w:t>　　8.2 硅胶线行业主要驱动因素</w:t>
      </w:r>
      <w:r>
        <w:rPr>
          <w:rFonts w:hint="eastAsia"/>
        </w:rPr>
        <w:br/>
      </w:r>
      <w:r>
        <w:rPr>
          <w:rFonts w:hint="eastAsia"/>
        </w:rPr>
        <w:t>　　8.3 硅胶线中国企业SWOT分析</w:t>
      </w:r>
      <w:r>
        <w:rPr>
          <w:rFonts w:hint="eastAsia"/>
        </w:rPr>
        <w:br/>
      </w:r>
      <w:r>
        <w:rPr>
          <w:rFonts w:hint="eastAsia"/>
        </w:rPr>
        <w:t>　　8.4 中国硅胶线行业政策环境分析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硅胶线行业产业链简介</w:t>
      </w:r>
      <w:r>
        <w:rPr>
          <w:rFonts w:hint="eastAsia"/>
        </w:rPr>
        <w:br/>
      </w:r>
      <w:r>
        <w:rPr>
          <w:rFonts w:hint="eastAsia"/>
        </w:rPr>
        <w:t>　　　　9.1.1 硅胶线行业供应链分析</w:t>
      </w:r>
      <w:r>
        <w:rPr>
          <w:rFonts w:hint="eastAsia"/>
        </w:rPr>
        <w:br/>
      </w:r>
      <w:r>
        <w:rPr>
          <w:rFonts w:hint="eastAsia"/>
        </w:rPr>
        <w:t>　　　　9.1.2 硅胶线主要原料及供应情况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硅胶线行业采购模式</w:t>
      </w:r>
      <w:r>
        <w:rPr>
          <w:rFonts w:hint="eastAsia"/>
        </w:rPr>
        <w:br/>
      </w:r>
      <w:r>
        <w:rPr>
          <w:rFonts w:hint="eastAsia"/>
        </w:rPr>
        <w:t>　　9.3 硅胶线行业生产模式</w:t>
      </w:r>
      <w:r>
        <w:rPr>
          <w:rFonts w:hint="eastAsia"/>
        </w:rPr>
        <w:br/>
      </w:r>
      <w:r>
        <w:rPr>
          <w:rFonts w:hint="eastAsia"/>
        </w:rPr>
        <w:t>　　9.4 硅胶线行业销售模式及销售渠道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硅胶线行业发展主要特点</w:t>
      </w:r>
      <w:r>
        <w:rPr>
          <w:rFonts w:hint="eastAsia"/>
        </w:rPr>
        <w:br/>
      </w:r>
      <w:r>
        <w:rPr>
          <w:rFonts w:hint="eastAsia"/>
        </w:rPr>
        <w:t>　　表 4： 硅胶线行业发展有利因素分析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进入硅胶线行业壁垒</w:t>
      </w:r>
      <w:r>
        <w:rPr>
          <w:rFonts w:hint="eastAsia"/>
        </w:rPr>
        <w:br/>
      </w:r>
      <w:r>
        <w:rPr>
          <w:rFonts w:hint="eastAsia"/>
        </w:rPr>
        <w:t>　　表 7： 硅胶线主要企业在国际市场占有率（按销量，2023-2026）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2025年硅胶线主要企业在国际市场排名（按销量）&amp;（百万米）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全球市场主要企业硅胶线销量（2023-2026）&amp;（百万米）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硅胶线主要企业在国际市场占有率（按收入，2023-2026）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全球市场主要企业硅胶线销售价格（2023-2026）&amp;（US$/Meter）</w:t>
      </w:r>
      <w:r>
        <w:rPr>
          <w:rFonts w:hint="eastAsia"/>
        </w:rPr>
        <w:br/>
      </w:r>
      <w:r>
        <w:rPr>
          <w:rFonts w:hint="eastAsia"/>
        </w:rPr>
        <w:t>　　表 14： 硅胶线主要企业在中国市场占有率（按销量，2023-2026）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2025年硅胶线主要企业在中国市场排名（按销量）&amp;（百万米）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中国市场主要企业硅胶线销量（2023-2026）&amp;（百万米）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硅胶线主要企业在中国市场占有率（按收入，2023-2026）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全球主要地区硅胶线产量增速（CAGR）：（2021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全球主要地区硅胶线产量（2021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全球主要地区硅胶线产量（2021-2026）&amp;（百万米）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全球主要地区硅胶线产量（2027-2032）&amp;（百万米）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全球主要地区硅胶线产量市场份额（2021-2026）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中国市场硅胶线产量、销量、进出口（2021-2026）&amp;（百万米）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中国市场硅胶线产量、销量、进出口预测（2027-2032）&amp;（百万米）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全球主要地区硅胶线销售收入增速：（2021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全球主要地区硅胶线销量（百万米）：2021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全球主要地区硅胶线销量（2027-2032）&amp;（百万米）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全球主要地区硅胶线销量份额（2027-2032）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硅胶线销量（百万米）、收入（万元）、价格（US$/Meter）及毛利率（2021-2026）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全球不同产品类型硅胶线销量（2021-2026）&amp;（百万米）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全球不同产品类型硅胶线销量预测（2027-2032）&amp;（百万米）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中国不同产品类型硅胶线销量（2021-2026）&amp;（百万米）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117： 中国不同产品类型硅胶线销量市场份额（2021-2026）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中国不同产品类型硅胶线销量预测（2027-2032）&amp;（百万米）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全球不同应用硅胶线销量（2021-2026）&amp;（百万米）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125： 全球不同应用硅胶线销量市场份额（2021-2026）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全球不同应用硅胶线销量预测（2027-2032）&amp;（百万米）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127： 全球市场不同应用硅胶线销量市场份额预测（2027-2032）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中国不同应用硅胶线销量（2021-2026）&amp;（百万米）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133： 中国不同应用硅胶线销量市场份额（2021-2026）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中国不同应用硅胶线销量预测（2027-2032）&amp;（百万米）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中国市场不同应用硅胶线销量市场份额预测（2027-2032）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中国不同应用硅胶线收入（2021-2026）&amp;（万元）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中国不同应用硅胶线收入市场份额（2021-2026）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中国不同应用硅胶线收入预测（2027-2032）&amp;（万元）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中国不同应用硅胶线收入市场份额预测（2027-2032）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硅胶线行业发展趋势</w:t>
      </w:r>
      <w:r>
        <w:rPr>
          <w:rFonts w:hint="eastAsia"/>
        </w:rPr>
        <w:br/>
      </w:r>
      <w:r>
        <w:rPr>
          <w:rFonts w:hint="eastAsia"/>
        </w:rPr>
        <w:t>　　表 141： 硅胶线行业主要驱动因素</w:t>
      </w:r>
      <w:r>
        <w:rPr>
          <w:rFonts w:hint="eastAsia"/>
        </w:rPr>
        <w:br/>
      </w:r>
      <w:r>
        <w:rPr>
          <w:rFonts w:hint="eastAsia"/>
        </w:rPr>
        <w:t>　　表 142： 硅胶线行业供应链分析</w:t>
      </w:r>
      <w:r>
        <w:rPr>
          <w:rFonts w:hint="eastAsia"/>
        </w:rPr>
        <w:br/>
      </w:r>
      <w:r>
        <w:rPr>
          <w:rFonts w:hint="eastAsia"/>
        </w:rPr>
        <w:t>　　表 143： 硅胶线上游原料供应商</w:t>
      </w:r>
      <w:r>
        <w:rPr>
          <w:rFonts w:hint="eastAsia"/>
        </w:rPr>
        <w:br/>
      </w:r>
      <w:r>
        <w:rPr>
          <w:rFonts w:hint="eastAsia"/>
        </w:rPr>
        <w:t>　　表 144： 硅胶线主要地区不同应用客户分析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硅胶线典型经销商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全球不同产品类型硅胶线市场份额2025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硅胶多芯电缆产品图片</w:t>
      </w:r>
      <w:r>
        <w:rPr>
          <w:rFonts w:hint="eastAsia"/>
        </w:rPr>
        <w:br/>
      </w:r>
      <w:r>
        <w:rPr>
          <w:rFonts w:hint="eastAsia"/>
        </w:rPr>
        <w:t>　　图 5： 硅胶单芯电缆产品图片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全球不同应用硅胶线市场份额2025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2025年全球前五大生产商硅胶线市场份额</w:t>
      </w:r>
      <w:r>
        <w:rPr>
          <w:rFonts w:hint="eastAsia"/>
        </w:rPr>
        <w:br/>
      </w:r>
      <w:r>
        <w:rPr>
          <w:rFonts w:hint="eastAsia"/>
        </w:rPr>
        <w:t>　　图 13： 2025年全球硅胶线第一梯队、第二梯队和第三梯队厂商及市场份额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全球硅胶线产能、产量、产能利用率及发展趋势（2021-2032）&amp;（百万米）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15： 全球硅胶线产量、需求量及发展趋势（2021-2032）&amp;（百万米）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16： 全球主要地区硅胶线产量市场份额（2021-2032）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中国硅胶线产能、产量、产能利用率及发展趋势（2021-2032）&amp;（百万米）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中国硅胶线产量、市场需求量及发展趋势（2021-2032）&amp;（百万米）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全球硅胶线市场销售额及增长率：（2021-2032）&amp;（万元）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全球市场硅胶线价格趋势（2021-2032）&amp;（US$/Meter）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23： 全球主要地区硅胶线销售收入（2021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北美市场硅胶线收入及增长率（2021-2032）&amp;（万元）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欧洲市场硅胶线收入及增长率（2021-2032）&amp;（万元）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中国市场硅胶线收入及增长率（2021-2032）&amp;（万元）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日本市场硅胶线收入及增长率（2021-2032）&amp;（万元）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东南亚市场硅胶线收入及增长率（2021-2032）&amp;（万元）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印度市场硅胶线收入及增长率（2021-2032）&amp;（万元）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南美市场硅胶线收入及增长率（2021-2032）&amp;（万元）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中东市场硅胶线销量及增长率（2021-2032）&amp;（百万米）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中东市场硅胶线收入及增长率（2021-2032）&amp;（万元）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全球不同产品类型硅胶线价格走势（2021-2032）&amp;（US$/Meter）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42： 全球不同应用硅胶线价格走势（2021-2032）&amp;（US$/Meter）</w:t>
      </w:r>
      <w:r>
        <w:rPr>
          <w:rFonts w:hint="eastAsia"/>
        </w:rPr>
        <w:br/>
      </w:r>
      <w:r>
        <w:rPr>
          <w:rFonts w:hint="eastAsia"/>
        </w:rPr>
        <w:t>　　图 43： 硅胶线中国企业SWOT分析</w:t>
      </w:r>
      <w:r>
        <w:rPr>
          <w:rFonts w:hint="eastAsia"/>
        </w:rPr>
        <w:br/>
      </w:r>
      <w:r>
        <w:rPr>
          <w:rFonts w:hint="eastAsia"/>
        </w:rPr>
        <w:t>　　图 44： 硅胶线产业链</w:t>
      </w:r>
      <w:r>
        <w:rPr>
          <w:rFonts w:hint="eastAsia"/>
        </w:rPr>
        <w:br/>
      </w:r>
      <w:r>
        <w:rPr>
          <w:rFonts w:hint="eastAsia"/>
        </w:rPr>
        <w:t>　　图 45： 硅胶线行业采购模式分析</w:t>
      </w:r>
      <w:r>
        <w:rPr>
          <w:rFonts w:hint="eastAsia"/>
        </w:rPr>
        <w:br/>
      </w:r>
      <w:r>
        <w:rPr>
          <w:rFonts w:hint="eastAsia"/>
        </w:rPr>
        <w:t>　　图 46： 硅胶线行业生产模式</w:t>
      </w:r>
      <w:r>
        <w:rPr>
          <w:rFonts w:hint="eastAsia"/>
        </w:rPr>
        <w:br/>
      </w:r>
      <w:r>
        <w:rPr>
          <w:rFonts w:hint="eastAsia"/>
        </w:rPr>
        <w:t>　　图 47： 硅胶线行业销售模式分析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4e618e55a4cda" w:history="1">
        <w:r>
          <w:rPr>
            <w:rStyle w:val="Hyperlink"/>
          </w:rPr>
          <w:t>2026-2032年全球与中国硅胶线市场现状及前景趋势预测报告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4e618e55a4cda" w:history="1">
        <w:r>
          <w:rPr>
            <w:rStyle w:val="Hyperlink"/>
          </w:rPr>
          <w:t>https://www.20087.com/2/85/GuiJiaoXianQianJing.html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热点：硅胶线和普通线的区别、硅胶线和普通线的区别、硅胶线耐高温多少度、硅胶线号与线径对照表、硅胶线电流对照表、硅胶线规格、硅胶线多少钱一米、硅胶线生产厂家、尼龙数据线好还是硅胶的好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2ddf662d4607" w:history="1">
      <w:r>
        <w:rPr>
          <w:rStyle w:val="Hyperlink"/>
        </w:rPr>
        <w:t>2026-2032年全球与中国硅胶线市场现状及前景趋势预测报告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iJiaoXianQianJing.html" TargetMode="External" Id="R47a4e618e55a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iJiaoXianQianJing.html" TargetMode="External" Id="R88572ddf662d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2026-01-01T07:31:14Z</dcterms:created>
  <dcterms:modified xsi:type="dcterms:W3CDTF">2026-01-01T08:31:14Z</dcterms:modified>
  <dc:subject>2026-2032年全球与中国硅胶线市场现状及前景趋势预测报告</dc:subject>
  <dc:title>2026-2032年全球与中国硅胶线市场现状及前景趋势预测报告</dc:title>
  <cp:keywords>2026-2032年全球与中国硅胶线市场现状及前景趋势预测报告</cp:keywords>
  <dc:description>2026-2032年全球与中国硅胶线市场现状及前景趋势预测报告</dc:description>
</cp:coreProperties>
</file>