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df6dc89464ee9" w:history="1">
              <w:r>
                <w:rPr>
                  <w:rStyle w:val="Hyperlink"/>
                </w:rPr>
                <w:t>中国航拍设备市场调研与行业前景预测报告（2025年版）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df6dc89464ee9" w:history="1">
              <w:r>
                <w:rPr>
                  <w:rStyle w:val="Hyperlink"/>
                </w:rPr>
                <w:t>中国航拍设备市场调研与行业前景预测报告（2025年版）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df6dc89464ee9" w:history="1">
                <w:r>
                  <w:rPr>
                    <w:rStyle w:val="Hyperlink"/>
                  </w:rPr>
                  <w:t>https://www.20087.com/M_JiXieJiDian/52/HangPaiSheBeiShiChangXuQiuFenXiYuYuCe.html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拍设备，尤其是无人机航拍系统，近年来随着技术的进步和成本的降低，已经成为摄影、影视制作、地理测绘等多个领域的标配工具。无人机技术的快速发展，使得航拍设备能够实现高清视频拍摄、稳定飞行控制、远距离无线传输等功能。同时，随着消费级无人机市场的扩大，航拍设备的设计越来越注重用户体验和操作简便性。</w:t>
      </w:r>
      <w:r>
        <w:rPr>
          <w:rFonts w:hint="eastAsia"/>
        </w:rPr>
        <w:br/>
      </w:r>
      <w:r>
        <w:rPr>
          <w:rFonts w:hint="eastAsia"/>
        </w:rPr>
        <w:t>　　未来，航拍设备的发展将更加侧重于智能化和专业化。一方面，随着人工智能技术的应用，航拍设备将具备更强大的自主飞行能力、智能避障和目标追踪功能。另一方面，随着行业应用的深化，航拍设备将更加注重满足特定行业的需求，如农业植保、应急救援、电力巡检等，提供定制化的解决方案。此外，随着法律法规的完善，如何合法合规地使用航拍设备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df6dc89464ee9" w:history="1">
        <w:r>
          <w:rPr>
            <w:rStyle w:val="Hyperlink"/>
          </w:rPr>
          <w:t>中国航拍设备市场调研与行业前景预测报告（2025年版）</w:t>
        </w:r>
      </w:hyperlink>
      <w:r>
        <w:rPr>
          <w:rFonts w:hint="eastAsia"/>
        </w:rPr>
        <w:t>》全面梳理了航拍设备产业链，结合市场需求和市场规模等数据，深入剖析航拍设备行业现状。报告详细探讨了航拍设备市场竞争格局，重点关注重点企业及其品牌影响力，并分析了航拍设备价格机制和细分市场特征。通过对航拍设备技术现状及未来方向的评估，报告展望了航拍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航拍设备行业相关概述</w:t>
      </w:r>
      <w:r>
        <w:rPr>
          <w:rFonts w:hint="eastAsia"/>
        </w:rPr>
        <w:br/>
      </w:r>
      <w:r>
        <w:rPr>
          <w:rFonts w:hint="eastAsia"/>
        </w:rPr>
        <w:t>　　第一节 航拍设备行业相关概述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航拍设备行业经营模式分析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2025年航拍设备行业发展环境分析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中国航拍设备行业政策环境分析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中国航拍设备行业技术环境分析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2024-2025年中国航拍设备市场供需分析</w:t>
      </w:r>
      <w:r>
        <w:rPr>
          <w:rFonts w:hint="eastAsia"/>
        </w:rPr>
        <w:br/>
      </w:r>
      <w:r>
        <w:rPr>
          <w:rFonts w:hint="eastAsia"/>
        </w:rPr>
        <w:t>　　第一节 中国航拍设备市场供给状况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一、2020-2025年中国航拍设备产量分析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二、2025-2031年中国航拍设备产量预测</w:t>
      </w:r>
      <w:r>
        <w:rPr>
          <w:rFonts w:hint="eastAsia"/>
        </w:rPr>
        <w:br/>
      </w:r>
      <w:r>
        <w:rPr>
          <w:rFonts w:hint="eastAsia"/>
        </w:rPr>
        <w:t>　　第二节 中国航拍设备市场需求状况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一、2020-2025年中国航拍设备需求分析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二、2025-2031年中国航拍设备需求预测</w:t>
      </w:r>
      <w:r>
        <w:rPr>
          <w:rFonts w:hint="eastAsia"/>
        </w:rPr>
        <w:br/>
      </w:r>
      <w:r>
        <w:rPr>
          <w:rFonts w:hint="eastAsia"/>
        </w:rPr>
        <w:t>　　第三节 2025年中国航拍设备市场价格分析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中国航拍设备行业产业链分析</w:t>
      </w:r>
      <w:r>
        <w:rPr>
          <w:rFonts w:hint="eastAsia"/>
        </w:rPr>
        <w:br/>
      </w:r>
      <w:r>
        <w:rPr>
          <w:rFonts w:hint="eastAsia"/>
        </w:rPr>
        <w:t>　　第一节 航拍设备行业产业链概述</w:t>
      </w:r>
      <w:r>
        <w:rPr>
          <w:rFonts w:hint="eastAsia"/>
        </w:rPr>
        <w:br/>
      </w:r>
      <w:r>
        <w:rPr>
          <w:rFonts w:hint="eastAsia"/>
        </w:rPr>
        <w:t>　　第二节 航拍设备上游产业发展状况分析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航拍设备下游应用需求市场分析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2020-2025年航拍设备进出口数据分析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2020-2025年航拍设备进口情况分析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2020-2025年航拍设备出口情况分析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一、出口数量情况变化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2025年中国航拍设备企业发展情况分析</w:t>
      </w:r>
      <w:r>
        <w:rPr>
          <w:rFonts w:hint="eastAsia"/>
        </w:rPr>
        <w:br/>
      </w:r>
      <w:r>
        <w:rPr>
          <w:rFonts w:hint="eastAsia"/>
        </w:rPr>
        <w:t>　　第一节 中国航拍设备企业发展分析</w:t>
      </w:r>
      <w:r>
        <w:rPr>
          <w:rFonts w:hint="eastAsia"/>
        </w:rPr>
        <w:br/>
      </w:r>
      <w:r>
        <w:rPr>
          <w:rFonts w:hint="eastAsia"/>
        </w:rPr>
        <w:t>　　　　一、2025年航拍设备企业运行情况及特点分析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二、2025年航拍设备企业投资情况分析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三、中国航拍设备企业产品结构分析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四、中国航拍设备企业与宏观经济相关性分析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六、西北地区市场分析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t>　　　　八、西南地区市场分析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2025年中国航拍设备市场供需调查分析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2025年中国航拍设备市场供给分析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2025年中国航拍设备市场需求分析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2025年中国航拍设备市场特征分析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一、2025年中国航拍设备产品特征分析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二、2025年中国航拍设备价格特征分析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2025年航拍设备企业市场竞争格局分析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2025年中国航拍设备企业集中度分析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2025年中国航拍设备企业规模经济情况分析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2025年中国航拍设备企业格局以及竞争态势分析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行业领先企业发展分析</w:t>
      </w:r>
      <w:r>
        <w:rPr>
          <w:rFonts w:hint="eastAsia"/>
        </w:rPr>
        <w:br/>
      </w:r>
      <w:r>
        <w:rPr>
          <w:rFonts w:hint="eastAsia"/>
        </w:rPr>
        <w:t>　　第一节 DJI大疆创新科技有限公司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第二节 北京易思凯科技发展有限公司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第三节 深圳市瑞伯达科技有限公司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第四节 雷虎科技股份有限公司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第五节 中国香港固朗模型科技有限公司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第六节 华科尔科技有限公司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第七节 深圳市艾特航空科技股份有限公司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第八节 南京米廷会展服务有限公司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第九节 飞蝗航拍公司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第十节 麦视航拍公司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2025-2031年中国航拍设备行业发展趋势与前景分析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2025-2031年中国航拍设备行业投资前景分析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一、航拍设备行业发展前景</w:t>
      </w:r>
      <w:r>
        <w:rPr>
          <w:rFonts w:hint="eastAsia"/>
        </w:rPr>
        <w:br/>
      </w:r>
      <w:r>
        <w:rPr>
          <w:rFonts w:hint="eastAsia"/>
        </w:rPr>
        <w:t>　　　　二、航拍设备发展趋势分析</w:t>
      </w:r>
      <w:r>
        <w:rPr>
          <w:rFonts w:hint="eastAsia"/>
        </w:rPr>
        <w:br/>
      </w:r>
      <w:r>
        <w:rPr>
          <w:rFonts w:hint="eastAsia"/>
        </w:rPr>
        <w:t>　　　　三、航拍设备市场前景分析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2025-2031年中国航拍设备行业投资风险分析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2025-2031年航拍设备行业投资策略及建议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航拍设备企业投资战略与客户策略分析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航拍设备企业发展战略规划背景意义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航拍设备企业战略规划制定依据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航拍设备企业战略规划策略分析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航拍设备企业重点客户战略实施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2025-2031年中国航拍设备企业上下游产业链分析及其影响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2025年中国航拍设备企业上游企业发展及影响分析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一、2025年中国航拍设备企业上游企业运行现状分析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2025年中国航拍设备企业下游企业发展及影响分析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一、2025年中国航拍设备企业下游企业运行现状分析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二、对企业产生的影响分析</w:t>
      </w:r>
      <w:r>
        <w:rPr>
          <w:rFonts w:hint="eastAsia"/>
        </w:rPr>
        <w:br/>
      </w:r>
      <w:r>
        <w:rPr>
          <w:rFonts w:hint="eastAsia"/>
        </w:rPr>
        <w:t>　　第三节 中~智~林　其他发展及影响分析</w:t>
      </w:r>
      <w:r>
        <w:rPr>
          <w:rFonts w:hint="eastAsia"/>
        </w:rPr>
        <w:br/>
      </w:r>
      <w:r>
        <w:rPr>
          <w:rFonts w:hint="eastAsia"/>
        </w:rPr>
        <w:t>　　　　一、发展风险</w:t>
      </w:r>
      <w:r>
        <w:rPr>
          <w:rFonts w:hint="eastAsia"/>
        </w:rPr>
        <w:br/>
      </w:r>
      <w:r>
        <w:rPr>
          <w:rFonts w:hint="eastAsia"/>
        </w:rPr>
        <w:t>　　　　二、发展机遇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df6dc89464ee9" w:history="1">
        <w:r>
          <w:rPr>
            <w:rStyle w:val="Hyperlink"/>
          </w:rPr>
          <w:t>中国航拍设备市场调研与行业前景预测报告（2025年版）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df6dc89464ee9" w:history="1">
        <w:r>
          <w:rPr>
            <w:rStyle w:val="Hyperlink"/>
          </w:rPr>
          <w:t>https://www.20087.com/M_JiXieJiDian/52/HangPaiSheBeiShiChangXuQiuFenXiYuYuCe.html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热点：航拍设备多少钱一套、无人机热成像航拍设备、航拍设备租赁、航拍设备最好的是什么、航拍设备租多少钱一套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b27a627fb4c27" w:history="1">
      <w:r>
        <w:rPr>
          <w:rStyle w:val="Hyperlink"/>
        </w:rPr>
        <w:t>中国航拍设备市场调研与行业前景预测报告（2025年版）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HangPaiSheBeiShiChangXuQiuFenXiYuYuCe.html" TargetMode="External" Id="R423df6dc8946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HangPaiSheBeiShiChangXuQiuFenXiYuYuCe.html" TargetMode="External" Id="R370b27a627fb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2025-05-16T04:11:00Z</dcterms:created>
  <dcterms:modified xsi:type="dcterms:W3CDTF">2025-05-16T05:11:00Z</dcterms:modified>
  <dc:subject>中国航拍设备市场调研与行业前景预测报告（2025年版）</dc:subject>
  <dc:title>中国航拍设备市场调研与行业前景预测报告（2025年版）</dc:title>
  <cp:keywords>中国航拍设备市场调研与行业前景预测报告（2025年版）</cp:keywords>
  <dc:description>中国航拍设备市场调研与行业前景预测报告（2025年版）</dc:description>
</cp:coreProperties>
</file>