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e01a7d5db44c4" w:history="1">
              <w:r>
                <w:rPr>
                  <w:rStyle w:val="Hyperlink"/>
                </w:rPr>
                <w:t>2023-2029年中国超薄型安全光栅发展现状与趋势分析报告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e01a7d5db44c4" w:history="1">
              <w:r>
                <w:rPr>
                  <w:rStyle w:val="Hyperlink"/>
                </w:rPr>
                <w:t>2023-2029年中国超薄型安全光栅发展现状与趋势分析报告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e01a7d5db44c4" w:history="1">
                <w:r>
                  <w:rPr>
                    <w:rStyle w:val="Hyperlink"/>
                  </w:rPr>
                  <w:t>https://www.20087.com/2/15/ChaoBoXingAnQuanGuangZhaHangYeFaZhanQuShi.html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型安全光栅作为现代工业自动化领域的重要安全防护设备，以其体积小、响应速度快、安装灵活等特点，在机械手臂、自动化流水线、电梯门等领域得到广泛应用。超薄型安全光栅通过红外光束检测障碍物，一旦光路被遮挡，立即发送信号给控制系统，停止设备运行，防止人员伤害或设备损坏。技术上，不断优化的光学设计和抗干扰能力，提高了安全光栅的可靠性和适用范围。</w:t>
      </w:r>
      <w:r>
        <w:rPr>
          <w:rFonts w:hint="eastAsia"/>
        </w:rPr>
        <w:br/>
      </w:r>
      <w:r>
        <w:rPr>
          <w:rFonts w:hint="eastAsia"/>
        </w:rPr>
        <w:t>　　未来超薄型安全光栅将向更加智能化、集成化方向发展，与物联网、智能制造系统深度融合，实现远程监控、故障预警和数据分析等功能。微小化、隐形化设计将满足更多特殊场合的安装需求，如狭小空间和美观要求较高的场所。同时，随着人工智能技术的引入，光栅将具备自我学习和适应能力，根据不同工况自动调整灵敏度和响应策略，提升安全防护的精确度。此外，为适应全球安全标准的升级，超薄型安全光栅的合规性和认证要求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e01a7d5db44c4" w:history="1">
        <w:r>
          <w:rPr>
            <w:rStyle w:val="Hyperlink"/>
          </w:rPr>
          <w:t>2023-2029年中国超薄型安全光栅发展现状与趋势分析报告</w:t>
        </w:r>
      </w:hyperlink>
      <w:r>
        <w:rPr>
          <w:rFonts w:hint="eastAsia"/>
        </w:rPr>
        <w:t>》具有很强专业性、实用性和实效性，主要分析了超薄型安全光栅行业的市场规模、超薄型安全光栅市场供需状况、超薄型安全光栅市场竞争状况和超薄型安全光栅主要企业经营情况，同时对超薄型安全光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7e01a7d5db44c4" w:history="1">
        <w:r>
          <w:rPr>
            <w:rStyle w:val="Hyperlink"/>
          </w:rPr>
          <w:t>2023-2029年中国超薄型安全光栅发展现状与趋势分析报告</w:t>
        </w:r>
      </w:hyperlink>
      <w:r>
        <w:rPr>
          <w:rFonts w:hint="eastAsia"/>
        </w:rPr>
        <w:t>》可以帮助投资者准确把握超薄型安全光栅行业的市场现状，为投资者进行投资作出超薄型安全光栅行业前景预判，挖掘超薄型安全光栅行业投资价值，同时提出超薄型安全光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超薄型安全光栅行业发展概述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一、超薄型安全光栅行业定义及分类</w:t>
      </w:r>
      <w:r>
        <w:rPr>
          <w:rFonts w:hint="eastAsia"/>
        </w:rPr>
        <w:br/>
      </w:r>
      <w:r>
        <w:rPr>
          <w:rFonts w:hint="eastAsia"/>
        </w:rPr>
        <w:t>　　　　二、超薄型安全光栅行业经济特性</w:t>
      </w:r>
      <w:r>
        <w:rPr>
          <w:rFonts w:hint="eastAsia"/>
        </w:rPr>
        <w:br/>
      </w:r>
      <w:r>
        <w:rPr>
          <w:rFonts w:hint="eastAsia"/>
        </w:rPr>
        <w:t>　　　　三、超薄型安全光栅行业产业链简介</w:t>
      </w:r>
      <w:r>
        <w:rPr>
          <w:rFonts w:hint="eastAsia"/>
        </w:rPr>
        <w:br/>
      </w:r>
      <w:r>
        <w:rPr>
          <w:rFonts w:hint="eastAsia"/>
        </w:rPr>
        <w:t>　　第二节 超薄型安全光栅行业发展成熟度</w:t>
      </w:r>
      <w:r>
        <w:rPr>
          <w:rFonts w:hint="eastAsia"/>
        </w:rPr>
        <w:br/>
      </w:r>
      <w:r>
        <w:rPr>
          <w:rFonts w:hint="eastAsia"/>
        </w:rPr>
        <w:t>　　　　一、超薄型安全光栅行业发展周期分析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超薄型安全光栅行业相关产业动态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超薄型安全光栅行业发展环境分析</w:t>
      </w:r>
      <w:r>
        <w:rPr>
          <w:rFonts w:hint="eastAsia"/>
        </w:rPr>
        <w:br/>
      </w:r>
      <w:r>
        <w:rPr>
          <w:rFonts w:hint="eastAsia"/>
        </w:rPr>
        <w:t>　　第一节 超薄型安全光栅行业环境分析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超薄型安全光栅行业相关政策、法规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超薄型安全光栅行业技术发展现状及趋势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当前我国超薄型安全光栅技术发展现状</w:t>
      </w:r>
      <w:r>
        <w:rPr>
          <w:rFonts w:hint="eastAsia"/>
        </w:rPr>
        <w:br/>
      </w:r>
      <w:r>
        <w:rPr>
          <w:rFonts w:hint="eastAsia"/>
        </w:rPr>
        <w:t>　　第二节 中外超薄型安全光栅技术差距及产生差距的主要原因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提高我国超薄型安全光栅技术的对策</w:t>
      </w:r>
      <w:r>
        <w:rPr>
          <w:rFonts w:hint="eastAsia"/>
        </w:rPr>
        <w:br/>
      </w:r>
      <w:r>
        <w:rPr>
          <w:rFonts w:hint="eastAsia"/>
        </w:rPr>
        <w:t>　　第四节 我国超薄型安全光栅产品研发、设计发展趋势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中国超薄型安全光栅市场发展调研</w:t>
      </w:r>
      <w:r>
        <w:rPr>
          <w:rFonts w:hint="eastAsia"/>
        </w:rPr>
        <w:br/>
      </w:r>
      <w:r>
        <w:rPr>
          <w:rFonts w:hint="eastAsia"/>
        </w:rPr>
        <w:t>　　第一节 超薄型安全光栅市场现状分析及预测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一、2017-2022年中国超薄型安全光栅市场规模分析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二、2023-2029年中国超薄型安全光栅市场规模预测</w:t>
      </w:r>
      <w:r>
        <w:rPr>
          <w:rFonts w:hint="eastAsia"/>
        </w:rPr>
        <w:br/>
      </w:r>
      <w:r>
        <w:rPr>
          <w:rFonts w:hint="eastAsia"/>
        </w:rPr>
        <w:t>　　第二节 超薄型安全光栅行业产能分析及预测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一、2017-2022年中国超薄型安全光栅行业产能分析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二、2023-2029年中国超薄型安全光栅行业产能预测</w:t>
      </w:r>
      <w:r>
        <w:rPr>
          <w:rFonts w:hint="eastAsia"/>
        </w:rPr>
        <w:br/>
      </w:r>
      <w:r>
        <w:rPr>
          <w:rFonts w:hint="eastAsia"/>
        </w:rPr>
        <w:t>　　第三节 超薄型安全光栅行业产量分析及预测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一、2017-2022年中国超薄型安全光栅行业产量分析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二、2023-2029年中国超薄型安全光栅行业产量预测</w:t>
      </w:r>
      <w:r>
        <w:rPr>
          <w:rFonts w:hint="eastAsia"/>
        </w:rPr>
        <w:br/>
      </w:r>
      <w:r>
        <w:rPr>
          <w:rFonts w:hint="eastAsia"/>
        </w:rPr>
        <w:t>　　第四节 超薄型安全光栅市场需求分析及预测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一、2017-2022年中国超薄型安全光栅市场需求分析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二、2023-2029年中国超薄型安全光栅市场需求预测</w:t>
      </w:r>
      <w:r>
        <w:rPr>
          <w:rFonts w:hint="eastAsia"/>
        </w:rPr>
        <w:br/>
      </w:r>
      <w:r>
        <w:rPr>
          <w:rFonts w:hint="eastAsia"/>
        </w:rPr>
        <w:t>　　第五节 超薄型安全光栅进出口数据分析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一、2017-2022年中国超薄型安全光栅进出口数据分析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二、2023-2029年国内超薄型安全光栅进出口情况预测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2017-2022年中国超薄型安全光栅行业总体发展状况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中国超薄型安全光栅行业规模情况分析</w:t>
      </w:r>
      <w:r>
        <w:rPr>
          <w:rFonts w:hint="eastAsia"/>
        </w:rPr>
        <w:br/>
      </w:r>
      <w:r>
        <w:rPr>
          <w:rFonts w:hint="eastAsia"/>
        </w:rPr>
        <w:t>　　　　一、超薄型安全光栅行业单位规模情况分析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二、超薄型安全光栅行业人员规模状况分析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三、超薄型安全光栅行业资产规模状况分析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四、超薄型安全光栅行业市场规模状况分析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五、超薄型安全光栅行业敏感性分析</w:t>
      </w:r>
      <w:r>
        <w:rPr>
          <w:rFonts w:hint="eastAsia"/>
        </w:rPr>
        <w:br/>
      </w:r>
      <w:r>
        <w:rPr>
          <w:rFonts w:hint="eastAsia"/>
        </w:rPr>
        <w:t>　　第二节 中国超薄型安全光栅行业财务能力分析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一、超薄型安全光栅行业盈利能力分析</w:t>
      </w:r>
      <w:r>
        <w:rPr>
          <w:rFonts w:hint="eastAsia"/>
        </w:rPr>
        <w:br/>
      </w:r>
      <w:r>
        <w:rPr>
          <w:rFonts w:hint="eastAsia"/>
        </w:rPr>
        <w:t>　　　　二、超薄型安全光栅行业偿债能力分析</w:t>
      </w:r>
      <w:r>
        <w:rPr>
          <w:rFonts w:hint="eastAsia"/>
        </w:rPr>
        <w:br/>
      </w:r>
      <w:r>
        <w:rPr>
          <w:rFonts w:hint="eastAsia"/>
        </w:rPr>
        <w:t>　　　　三、超薄型安全光栅行业营运能力分析</w:t>
      </w:r>
      <w:r>
        <w:rPr>
          <w:rFonts w:hint="eastAsia"/>
        </w:rPr>
        <w:br/>
      </w:r>
      <w:r>
        <w:rPr>
          <w:rFonts w:hint="eastAsia"/>
        </w:rPr>
        <w:t>　　　　四、超薄型安全光栅行业发展能力分析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中国超薄型安全光栅行业重点区域发展分析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一、中国超薄型安全光栅行业重点区域市场结构变化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二、重点地区（一）超薄型安全光栅行业发展分析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三、重点地区（二）超薄型安全光栅行业发展分析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四、重点地区（三）超薄型安全光栅行业发展分析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五、重点地区（四）超薄型安全光栅行业发展分析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六、重点地区（五）超薄型安全光栅行业发展分析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超薄型安全光栅行业产品价格分析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三、主要超薄型安全光栅品牌产品价位分析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五、价格在超薄型安全光栅行业竞争中的重要性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2022年中国超薄型安全光栅行业上下游行业发展分析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超薄型安全光栅上游行业分析</w:t>
      </w:r>
      <w:r>
        <w:rPr>
          <w:rFonts w:hint="eastAsia"/>
        </w:rPr>
        <w:br/>
      </w:r>
      <w:r>
        <w:rPr>
          <w:rFonts w:hint="eastAsia"/>
        </w:rPr>
        <w:t>　　　　一、超薄型安全光栅产品成本构成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四、上游供给对超薄型安全光栅行业的影响</w:t>
      </w:r>
      <w:r>
        <w:rPr>
          <w:rFonts w:hint="eastAsia"/>
        </w:rPr>
        <w:br/>
      </w:r>
      <w:r>
        <w:rPr>
          <w:rFonts w:hint="eastAsia"/>
        </w:rPr>
        <w:t>　　第二节 超薄型安全光栅下游行业分析</w:t>
      </w:r>
      <w:r>
        <w:rPr>
          <w:rFonts w:hint="eastAsia"/>
        </w:rPr>
        <w:br/>
      </w:r>
      <w:r>
        <w:rPr>
          <w:rFonts w:hint="eastAsia"/>
        </w:rPr>
        <w:t>　　　　一、超薄型安全光栅下游行业分布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四、下游需求对超薄型安全光栅行业的影响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超薄型安全光栅行业重点企业发展调研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超薄型安全光栅重点企业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超薄型安全光栅重点企业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超薄型安全光栅重点企业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超薄型安全光栅重点企业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超薄型安全光栅重点企业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超薄型安全光栅重点企业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2022年中国超薄型安全光栅产业市场竞争格局分析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2022年中国超薄型安全光栅产业竞争现状分析</w:t>
      </w:r>
      <w:r>
        <w:rPr>
          <w:rFonts w:hint="eastAsia"/>
        </w:rPr>
        <w:br/>
      </w:r>
      <w:r>
        <w:rPr>
          <w:rFonts w:hint="eastAsia"/>
        </w:rPr>
        <w:t>　　　　一、超薄型安全光栅竞争力分析</w:t>
      </w:r>
      <w:r>
        <w:rPr>
          <w:rFonts w:hint="eastAsia"/>
        </w:rPr>
        <w:br/>
      </w:r>
      <w:r>
        <w:rPr>
          <w:rFonts w:hint="eastAsia"/>
        </w:rPr>
        <w:t>　　　　二、超薄型安全光栅技术竞争分析</w:t>
      </w:r>
      <w:r>
        <w:rPr>
          <w:rFonts w:hint="eastAsia"/>
        </w:rPr>
        <w:br/>
      </w:r>
      <w:r>
        <w:rPr>
          <w:rFonts w:hint="eastAsia"/>
        </w:rPr>
        <w:t>　　　　三、超薄型安全光栅价格竞争分析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2022年中国超薄型安全光栅产业集中度分析</w:t>
      </w:r>
      <w:r>
        <w:rPr>
          <w:rFonts w:hint="eastAsia"/>
        </w:rPr>
        <w:br/>
      </w:r>
      <w:r>
        <w:rPr>
          <w:rFonts w:hint="eastAsia"/>
        </w:rPr>
        <w:t>　　　　一、超薄型安全光栅市场集中度分析</w:t>
      </w:r>
      <w:r>
        <w:rPr>
          <w:rFonts w:hint="eastAsia"/>
        </w:rPr>
        <w:br/>
      </w:r>
      <w:r>
        <w:rPr>
          <w:rFonts w:hint="eastAsia"/>
        </w:rPr>
        <w:t>　　　　二、超薄型安全光栅企业集中度分析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2023-2029年提高超薄型安全光栅企业竞争力的策略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超薄型安全光栅行业投资风险预警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2022年影响超薄型安全光栅行业发展的主要因素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一、影响超薄型安全光栅行业运行的有利因素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二、影响超薄型安全光栅行业运行的稳定因素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三、影响超薄型安全光栅行业运行的不利因素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四、我国超薄型安全光栅行业发展面临的挑战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五、我国超薄型安全光栅行业发展面临的机遇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对超薄型安全光栅行业投资风险预警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一、2023-2029年超薄型安全光栅行业市场风险及控制策略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二、2023-2029年超薄型安全光栅行业政策风险及控制策略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三、2023-2029年超薄型安全光栅行业经营风险及控制策略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四、2023-2029年超薄型安全光栅同业竞争风险及控制策略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五、2023-2029年超薄型安全光栅行业其他风险及控制策略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超薄型安全光栅行业发展趋势与投资规划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2023-2029年超薄型安全光栅市场发展潜力分析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2023-2029年超薄型安全光栅行业发展趋势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2023-2029年超薄型安全光栅行业投资前景研究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中-智-林-－对我国超薄型安全光栅品牌的战略思考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二、超薄型安全光栅实施品牌战略的意义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三、超薄型安全光栅企业品牌的现状分析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四、我国超薄型安全光栅企业的品牌战略</w:t>
      </w:r>
      <w:r>
        <w:rPr>
          <w:rFonts w:hint="eastAsia"/>
        </w:rPr>
        <w:br/>
      </w:r>
      <w:r>
        <w:rPr>
          <w:rFonts w:hint="eastAsia"/>
        </w:rPr>
        <w:t>　　　　五、超薄型安全光栅品牌战略管理的策略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2017-2022年中国超薄型安全光栅市场规模及增长情况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2017-2022年中国超薄型安全光栅行业产量及增长趋势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2023-2029年中国超薄型安全光栅行业产量预测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2017-2022年中国超薄型安全光栅行业市场需求及增长情况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2023-2029年中国超薄型安全光栅行业市场需求预测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2017-2022年中国超薄型安全光栅行业利润及增长情况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**地区超薄型安全光栅市场规模及增长情况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**地区超薄型安全光栅行业市场需求情况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**地区超薄型安全光栅市场规模及增长情况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**地区超薄型安全光栅行业市场需求情况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2017-2022年中国超薄型安全光栅行业出口情况分析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2017-2022年中国超薄型安全光栅行业产品市场价格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2023-2029年中国超薄型安全光栅行业产品市场价格走势预测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超薄型安全光栅重点企业经营情况分析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超薄型安全光栅重点企业经营情况分析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2023-2029年中国超薄型安全光栅市场规模预测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2023-2029年中国超薄型安全光栅行业利润预测</w:t>
      </w:r>
      <w:r>
        <w:rPr>
          <w:rFonts w:hint="eastAsia"/>
        </w:rPr>
        <w:br/>
      </w:r>
      <w:r>
        <w:rPr>
          <w:rFonts w:hint="eastAsia"/>
        </w:rPr>
        <w:t>　　图表 2023年超薄型安全光栅行业壁垒</w:t>
      </w:r>
      <w:r>
        <w:rPr>
          <w:rFonts w:hint="eastAsia"/>
        </w:rPr>
        <w:br/>
      </w:r>
      <w:r>
        <w:rPr>
          <w:rFonts w:hint="eastAsia"/>
        </w:rPr>
        <w:t>　　图表 2023年超薄型安全光栅市场前景分析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2023-2029年中国超薄型安全光栅市场需求预测</w:t>
      </w:r>
      <w:r>
        <w:rPr>
          <w:rFonts w:hint="eastAsia"/>
        </w:rPr>
        <w:br/>
      </w:r>
      <w:r>
        <w:rPr>
          <w:rFonts w:hint="eastAsia"/>
        </w:rPr>
        <w:t>　　图表 2023年超薄型安全光栅发展趋势预测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e01a7d5db44c4" w:history="1">
        <w:r>
          <w:rPr>
            <w:rStyle w:val="Hyperlink"/>
          </w:rPr>
          <w:t>2023-2029年中国超薄型安全光栅发展现状与趋势分析报告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e01a7d5db44c4" w:history="1">
        <w:r>
          <w:rPr>
            <w:rStyle w:val="Hyperlink"/>
          </w:rPr>
          <w:t>https://www.20087.com/2/15/ChaoBoXingAnQuanGuangZhaHangYeFaZhanQuShi.html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eb4839af14c13" w:history="1">
      <w:r>
        <w:rPr>
          <w:rStyle w:val="Hyperlink"/>
        </w:rPr>
        <w:t>2023-2029年中国超薄型安全光栅发展现状与趋势分析报告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aoBoXingAnQuanGuangZhaHangYeFaZhanQuShi.html" TargetMode="External" Id="R707e01a7d5db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aoBoXingAnQuanGuangZhaHangYeFaZhanQuShi.html" TargetMode="External" Id="Rb16eb4839af1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2023-01-05T02:14:58Z</dcterms:created>
  <dcterms:modified xsi:type="dcterms:W3CDTF">2023-01-05T03:14:58Z</dcterms:modified>
  <dc:subject>2023-2029年中国超薄型安全光栅发展现状与趋势分析报告</dc:subject>
  <dc:title>2023-2029年中国超薄型安全光栅发展现状与趋势分析报告</dc:title>
  <cp:keywords>2023-2029年中国超薄型安全光栅发展现状与趋势分析报告</cp:keywords>
  <dc:description>2023-2029年中国超薄型安全光栅发展现状与趋势分析报告</dc:description>
</cp:coreProperties>
</file>