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201b5d63a485b" w:history="1">
              <w:r>
                <w:rPr>
                  <w:rStyle w:val="Hyperlink"/>
                </w:rPr>
                <w:t>2026-2032年中国连续排放监测系统（CEMS）行业发展研究与市场前景报告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201b5d63a485b" w:history="1">
              <w:r>
                <w:rPr>
                  <w:rStyle w:val="Hyperlink"/>
                </w:rPr>
                <w:t>2026-2032年中国连续排放监测系统（CEMS）行业发展研究与市场前景报告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201b5d63a485b" w:history="1">
                <w:r>
                  <w:rPr>
                    <w:rStyle w:val="Hyperlink"/>
                  </w:rPr>
                  <w:t>https://www.20087.com/2/25/LianXuPaiFangJianCeXiTong-CEMS-HangYeXianZhuangJiQianJing.html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排放监测系统（CEMS）是固定污染源（如火电厂、水泥窑、垃圾焚烧炉）环保监管的核心技术手段，通过在线测量烟气中SO₂、NOx、颗粒物、CO₂等参数，实现排放数据的实时采集、存储与上传至生态环境部门平台。连续排放监测系统（CEMS）普遍采用紫外/红外吸收光谱、激光散射及抽取式采样技术，具备自动校准、故障报警与数据加密功能，部分高端设备已支持碳排放核算与碳同位素溯源。然而，在高粉尘、高湿或腐蚀性烟气工况下，采样探头易堵塞、光学窗口易污染，导致数据漂移；同时，第三方运维质量参差不齐，存在数据篡改或校准滞后风险，影响监管公信力。</w:t>
      </w:r>
      <w:r>
        <w:rPr>
          <w:rFonts w:hint="eastAsia"/>
        </w:rPr>
        <w:br/>
      </w:r>
      <w:r>
        <w:rPr>
          <w:rFonts w:hint="eastAsia"/>
        </w:rPr>
        <w:t>　　未来，连续排放监测系统（CEMS）将向原位感知、多污染物协同与区块链可信存证方向升级。免维护激光雷达与傅里叶变换红外（FTIR）技术将实现全组分非接触测量；边缘计算模块可本地完成数据有效性判别与异常诊断。监测数据将通过区块链上链，确保不可篡改并支持碳交易核验。同时，为适配中小企业低成本需求，CEMS将发展出模块化、即插即用版本。长远看，在“双碳”目标与环境治理体系现代化推进下，连续排放监测系统（CEMS）将从合规工具升级为区域大气治理与碳市场运行的数字基石，成为环境治理能力现代化的关键感知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201b5d63a485b" w:history="1">
        <w:r>
          <w:rPr>
            <w:rStyle w:val="Hyperlink"/>
          </w:rPr>
          <w:t>2026-2032年中国连续排放监测系统（CEMS）行业发展研究与市场前景报告</w:t>
        </w:r>
      </w:hyperlink>
      <w:r>
        <w:rPr>
          <w:rFonts w:hint="eastAsia"/>
        </w:rPr>
        <w:t>》依托行业权威数据及长期市场监测信息，系统分析了连续排放监测系统（CEMS）行业的市场规模、供需关系、竞争格局及重点企业经营状况，并结合连续排放监测系统（CEMS）行业发展现状，科学预测了连续排放监测系统（CEMS）市场前景与技术发展方向。报告通过SWOT分析，揭示了连续排放监测系统（CEMS）行业机遇与潜在风险，为投资者提供了全面的现状分析与前景评估，助力挖掘投资价值并优化决策。同时，报告从投资、生产及营销等角度提出可行性建议，为连续排放监测系统（CEMS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连续排放监测系统（CEMS）行业界定</w:t>
      </w:r>
      <w:r>
        <w:rPr>
          <w:rFonts w:hint="eastAsia"/>
        </w:rPr>
        <w:br/>
      </w:r>
      <w:r>
        <w:rPr>
          <w:rFonts w:hint="eastAsia"/>
        </w:rPr>
        <w:t>　　第一节 连续排放监测系统（CEMS）行业定义</w:t>
      </w:r>
      <w:r>
        <w:rPr>
          <w:rFonts w:hint="eastAsia"/>
        </w:rPr>
        <w:br/>
      </w:r>
      <w:r>
        <w:rPr>
          <w:rFonts w:hint="eastAsia"/>
        </w:rPr>
        <w:t>　　第二节 连续排放监测系统（CEMS）行业特点分析</w:t>
      </w:r>
      <w:r>
        <w:rPr>
          <w:rFonts w:hint="eastAsia"/>
        </w:rPr>
        <w:br/>
      </w:r>
      <w:r>
        <w:rPr>
          <w:rFonts w:hint="eastAsia"/>
        </w:rPr>
        <w:t>　　第三节 连续排放监测系统（CEMS）行业发展历程</w:t>
      </w:r>
      <w:r>
        <w:rPr>
          <w:rFonts w:hint="eastAsia"/>
        </w:rPr>
        <w:br/>
      </w:r>
      <w:r>
        <w:rPr>
          <w:rFonts w:hint="eastAsia"/>
        </w:rPr>
        <w:t>　　第四节 连续排放监测系统（CEMS）产业链分析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中国连续排放监测系统（CEMS）行业发展环境分析</w:t>
      </w:r>
      <w:r>
        <w:rPr>
          <w:rFonts w:hint="eastAsia"/>
        </w:rPr>
        <w:br/>
      </w:r>
      <w:r>
        <w:rPr>
          <w:rFonts w:hint="eastAsia"/>
        </w:rPr>
        <w:t>　　第一节 连续排放监测系统（CEMS）行业经济环境分析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连续排放监测系统（CEMS）行业政策环境分析</w:t>
      </w:r>
      <w:r>
        <w:rPr>
          <w:rFonts w:hint="eastAsia"/>
        </w:rPr>
        <w:br/>
      </w:r>
      <w:r>
        <w:rPr>
          <w:rFonts w:hint="eastAsia"/>
        </w:rPr>
        <w:t>　　　　一、连续排放监测系统（CEMS）行业相关政策</w:t>
      </w:r>
      <w:r>
        <w:rPr>
          <w:rFonts w:hint="eastAsia"/>
        </w:rPr>
        <w:br/>
      </w:r>
      <w:r>
        <w:rPr>
          <w:rFonts w:hint="eastAsia"/>
        </w:rPr>
        <w:t>　　　　二、连续排放监测系统（CEMS）行业相关标准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2025-2026年连续排放监测系统（CEMS）行业技术发展现状及趋势分析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连续排放监测系统（CEMS）行业技术发展现状分析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国内外连续排放监测系统（CEMS）行业技术差异与原因</w:t>
      </w:r>
      <w:r>
        <w:rPr>
          <w:rFonts w:hint="eastAsia"/>
        </w:rPr>
        <w:br/>
      </w:r>
      <w:r>
        <w:rPr>
          <w:rFonts w:hint="eastAsia"/>
        </w:rPr>
        <w:t>　　第三节 连续排放监测系统（CEMS）行业技术发展方向、趋势预测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提升连续排放监测系统（CEMS）行业技术能力策略建议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全球连续排放监测系统（CEMS）行业发展态势分析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全球连续排放监测系统（CEMS）行业总体情况</w:t>
      </w:r>
      <w:r>
        <w:rPr>
          <w:rFonts w:hint="eastAsia"/>
        </w:rPr>
        <w:br/>
      </w:r>
      <w:r>
        <w:rPr>
          <w:rFonts w:hint="eastAsia"/>
        </w:rPr>
        <w:t>　　第二节 连续排放监测系统（CEMS）行业重点国家、地区市场分析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全球连续排放监测系统（CEMS）行业发展前景预测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中国连续排放监测系统（CEMS）行业市场供需状况分析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中国连续排放监测系统（CEMS）行业市场规模情况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中国连续排放监测系统（CEMS）行业市场需求状况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一、2020-2025年连续排放监测系统（CEMS）行业市场需求情况</w:t>
      </w:r>
      <w:r>
        <w:rPr>
          <w:rFonts w:hint="eastAsia"/>
        </w:rPr>
        <w:br/>
      </w:r>
      <w:r>
        <w:rPr>
          <w:rFonts w:hint="eastAsia"/>
        </w:rPr>
        <w:t>　　　　二、连续排放监测系统（CEMS）行业市场需求特点分析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三、2026-2032年连续排放监测系统（CEMS）行业市场需求预测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中国连续排放监测系统（CEMS）行业产量情况分析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一、2020-2025年连续排放监测系统（CEMS）行业产量统计分析</w:t>
      </w:r>
      <w:r>
        <w:rPr>
          <w:rFonts w:hint="eastAsia"/>
        </w:rPr>
        <w:br/>
      </w:r>
      <w:r>
        <w:rPr>
          <w:rFonts w:hint="eastAsia"/>
        </w:rPr>
        <w:t>　　　　二、连续排放监测系统（CEMS）行业区域产量分析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三、2026-2032年连续排放监测系统（CEMS）行业产量预测分析</w:t>
      </w:r>
      <w:r>
        <w:rPr>
          <w:rFonts w:hint="eastAsia"/>
        </w:rPr>
        <w:br/>
      </w:r>
      <w:r>
        <w:rPr>
          <w:rFonts w:hint="eastAsia"/>
        </w:rPr>
        <w:t>　　第四节 连续排放监测系统（CEMS）行业市场供需平衡状况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中国连续排放监测系统（CEMS）行业进出口情况分析</w:t>
      </w:r>
      <w:r>
        <w:rPr>
          <w:rFonts w:hint="eastAsia"/>
        </w:rPr>
        <w:br/>
      </w:r>
      <w:r>
        <w:rPr>
          <w:rFonts w:hint="eastAsia"/>
        </w:rPr>
        <w:t>　　第一节 连续排放监测系统（CEMS）行业出口情况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一、2020-2025年连续排放监测系统（CEMS）行业出口情况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三、2026-2032年连续排放监测系统（CEMS）行业出口情况预测</w:t>
      </w:r>
      <w:r>
        <w:rPr>
          <w:rFonts w:hint="eastAsia"/>
        </w:rPr>
        <w:br/>
      </w:r>
      <w:r>
        <w:rPr>
          <w:rFonts w:hint="eastAsia"/>
        </w:rPr>
        <w:t>　　第二节 连续排放监测系统（CEMS）行业进口情况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一、2020-2025年连续排放监测系统（CEMS）行业进口情况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三、2026-2032年连续排放监测系统（CEMS）行业进口情况预测</w:t>
      </w:r>
      <w:r>
        <w:rPr>
          <w:rFonts w:hint="eastAsia"/>
        </w:rPr>
        <w:br/>
      </w:r>
      <w:r>
        <w:rPr>
          <w:rFonts w:hint="eastAsia"/>
        </w:rPr>
        <w:t>　　第三节 连续排放监测系统（CEMS）行业进出口面临的挑战及对策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中国连续排放监测系统（CEMS）行业产品价格监测</w:t>
      </w:r>
      <w:r>
        <w:rPr>
          <w:rFonts w:hint="eastAsia"/>
        </w:rPr>
        <w:br/>
      </w:r>
      <w:r>
        <w:rPr>
          <w:rFonts w:hint="eastAsia"/>
        </w:rPr>
        <w:t>　　　　一、连续排放监测系统（CEMS）市场价格特征</w:t>
      </w:r>
      <w:r>
        <w:rPr>
          <w:rFonts w:hint="eastAsia"/>
        </w:rPr>
        <w:br/>
      </w:r>
      <w:r>
        <w:rPr>
          <w:rFonts w:hint="eastAsia"/>
        </w:rPr>
        <w:t>　　　　二、当前连续排放监测系统（CEMS）市场价格评述</w:t>
      </w:r>
      <w:r>
        <w:rPr>
          <w:rFonts w:hint="eastAsia"/>
        </w:rPr>
        <w:br/>
      </w:r>
      <w:r>
        <w:rPr>
          <w:rFonts w:hint="eastAsia"/>
        </w:rPr>
        <w:t>　　　　三、影响连续排放监测系统（CEMS）市场价格因素分析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四、未来连续排放监测系统（CEMS）市场价格走势预测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中国连续排放监测系统（CEMS）行业重点区域市场分析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连续排放监测系统（CEMS）行业区域市场分布情况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连续排放监测系统（CEMS）行业细分市场调研分析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连续排放监测系统（CEMS）细分产品（一）市场调研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连续排放监测系统（CEMS）细分产品（二）市场调研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连续排放监测系统（CEMS）行业上、下游市场分析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连续排放监测系统（CEMS）行业上游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连续排放监测系统（CEMS）行业下游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连续排放监测系统（CEMS）行业重点企业发展调研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连续排放监测系统（CEMS）重点企业（一）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连续排放监测系统（CEMS）重点企业（二）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连续排放监测系统（CEMS）重点企业（三）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连续排放监测系统（CEMS）重点企业（四）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连续排放监测系统（CEMS）重点企业（五）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连续排放监测系统（CEMS）重点企业（六）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连续排放监测系统（CEMS）行业风险及对策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2026-2032年连续排放监测系统（CEMS）行业发展环境分析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2026-2032年连续排放监测系统（CEMS）行业投资特性分析</w:t>
      </w:r>
      <w:r>
        <w:rPr>
          <w:rFonts w:hint="eastAsia"/>
        </w:rPr>
        <w:br/>
      </w:r>
      <w:r>
        <w:rPr>
          <w:rFonts w:hint="eastAsia"/>
        </w:rPr>
        <w:t>　　　　一、连续排放监测系统（CEMS）行业进入壁垒</w:t>
      </w:r>
      <w:r>
        <w:rPr>
          <w:rFonts w:hint="eastAsia"/>
        </w:rPr>
        <w:br/>
      </w:r>
      <w:r>
        <w:rPr>
          <w:rFonts w:hint="eastAsia"/>
        </w:rPr>
        <w:t>　　　　二、连续排放监测系统（CEMS）行业盈利模式</w:t>
      </w:r>
      <w:r>
        <w:rPr>
          <w:rFonts w:hint="eastAsia"/>
        </w:rPr>
        <w:br/>
      </w:r>
      <w:r>
        <w:rPr>
          <w:rFonts w:hint="eastAsia"/>
        </w:rPr>
        <w:t>　　　　三、连续排放监测系统（CEMS）行业盈利因素</w:t>
      </w:r>
      <w:r>
        <w:rPr>
          <w:rFonts w:hint="eastAsia"/>
        </w:rPr>
        <w:br/>
      </w:r>
      <w:r>
        <w:rPr>
          <w:rFonts w:hint="eastAsia"/>
        </w:rPr>
        <w:t>　　第三节 连续排放监测系统（CEMS）行业“波特五力模型”分析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2026-2032年连续排放监测系统（CEMS）行业风险及对策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连续排放监测系统（CEMS）企业竞争策略分析</w:t>
      </w:r>
      <w:r>
        <w:rPr>
          <w:rFonts w:hint="eastAsia"/>
        </w:rPr>
        <w:br/>
      </w:r>
      <w:r>
        <w:rPr>
          <w:rFonts w:hint="eastAsia"/>
        </w:rPr>
        <w:t>　　第一节 连续排放监测系统（CEMS）市场竞争策略分析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一、2026-2032年中国连续排放监测系统（CEMS）市场增长潜力分析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二、2026-2032年中国连续排放监测系统（CEMS）主要潜力品种分析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三、现有连续排放监测系统（CEMS）产品竞争策略分析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四、潜力连续排放监测系统（CEMS）品种竞争策略选择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2026-2032年中国连续排放监测系统（CEMS）企业竞争策略分析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一、2026-2032年我国连续排放监测系统（CEMS）市场竞争趋势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二、2026-2032年连续排放监测系统（CEMS）行业竞争格局展望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三、2026-2032年连续排放监测系统（CEMS）行业竞争策略分析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四、2026-2032年连续排放监测系统（CEMS）企业竞争策略分析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2026-2032年中国连续排放监测系统（CEMS）行业发展趋势分析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一、2026-2032年连续排放监测系统（CEMS）技术发展趋势分析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二、2026-2032年连续排放监测系统（CEMS）产品发展趋势分析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三、2026-2032年连续排放监测系统（CEMS）行业竞争格局展望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2026-2032年中国连续排放监测系统（CEMS）市场趋势分析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一、2026-2032年连续排放监测系统（CEMS）发展趋势预测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二、2026-2032年连续排放监测系统（CEMS）市场前景分析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三、2026-2032年连续排放监测系统（CEMS）产业政策趋向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2026-2032年连续排放监测系统（CEMS）行业投资价值评估分析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连续排放监测系统（CEMS）行业发展建议分析</w:t>
      </w:r>
      <w:r>
        <w:rPr>
          <w:rFonts w:hint="eastAsia"/>
        </w:rPr>
        <w:br/>
      </w:r>
      <w:r>
        <w:rPr>
          <w:rFonts w:hint="eastAsia"/>
        </w:rPr>
        <w:t>　　第一节 连续排放监测系统（CEMS）行业研究结论及建议</w:t>
      </w:r>
      <w:r>
        <w:rPr>
          <w:rFonts w:hint="eastAsia"/>
        </w:rPr>
        <w:br/>
      </w:r>
      <w:r>
        <w:rPr>
          <w:rFonts w:hint="eastAsia"/>
        </w:rPr>
        <w:t>　　第二节 连续排放监测系统（CEMS）细分行业研究结论及建议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中~智~林~：连续排放监测系统（CEMS）行业竞争策略总结及建议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连续排放监测系统（CEMS）行业类别</w:t>
      </w:r>
      <w:r>
        <w:rPr>
          <w:rFonts w:hint="eastAsia"/>
        </w:rPr>
        <w:br/>
      </w:r>
      <w:r>
        <w:rPr>
          <w:rFonts w:hint="eastAsia"/>
        </w:rPr>
        <w:t>　　图表 连续排放监测系统（CEMS）行业产业链调研</w:t>
      </w:r>
      <w:r>
        <w:rPr>
          <w:rFonts w:hint="eastAsia"/>
        </w:rPr>
        <w:br/>
      </w:r>
      <w:r>
        <w:rPr>
          <w:rFonts w:hint="eastAsia"/>
        </w:rPr>
        <w:t>　　图表 连续排放监测系统（CEMS）行业现状</w:t>
      </w:r>
      <w:r>
        <w:rPr>
          <w:rFonts w:hint="eastAsia"/>
        </w:rPr>
        <w:br/>
      </w:r>
      <w:r>
        <w:rPr>
          <w:rFonts w:hint="eastAsia"/>
        </w:rPr>
        <w:t>　　图表 连续排放监测系统（CEMS）行业标准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2020-2025年中国连续排放监测系统（CEMS）行业市场规模</w:t>
      </w:r>
      <w:r>
        <w:rPr>
          <w:rFonts w:hint="eastAsia"/>
        </w:rPr>
        <w:br/>
      </w:r>
      <w:r>
        <w:rPr>
          <w:rFonts w:hint="eastAsia"/>
        </w:rPr>
        <w:t>　　图表 2025年中国连续排放监测系统（CEMS）行业产能</w:t>
      </w:r>
      <w:r>
        <w:rPr>
          <w:rFonts w:hint="eastAsia"/>
        </w:rPr>
        <w:br/>
      </w:r>
      <w:r>
        <w:rPr>
          <w:rFonts w:hint="eastAsia"/>
        </w:rPr>
        <w:t>　　图表 2020-2025年中国连续排放监测系统（CEMS）行业产量统计</w:t>
      </w:r>
      <w:r>
        <w:rPr>
          <w:rFonts w:hint="eastAsia"/>
        </w:rPr>
        <w:br/>
      </w:r>
      <w:r>
        <w:rPr>
          <w:rFonts w:hint="eastAsia"/>
        </w:rPr>
        <w:t>　　图表 连续排放监测系统（CEMS）行业动态</w:t>
      </w:r>
      <w:r>
        <w:rPr>
          <w:rFonts w:hint="eastAsia"/>
        </w:rPr>
        <w:br/>
      </w:r>
      <w:r>
        <w:rPr>
          <w:rFonts w:hint="eastAsia"/>
        </w:rPr>
        <w:t>　　图表 2020-2025年中国连续排放监测系统（CEMS）市场需求量</w:t>
      </w:r>
      <w:r>
        <w:rPr>
          <w:rFonts w:hint="eastAsia"/>
        </w:rPr>
        <w:br/>
      </w:r>
      <w:r>
        <w:rPr>
          <w:rFonts w:hint="eastAsia"/>
        </w:rPr>
        <w:t>　　图表 2025年中国连续排放监测系统（CEMS）行业需求区域调研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2020-2025年中国连续排放监测系统（CEMS）行情</w:t>
      </w:r>
      <w:r>
        <w:rPr>
          <w:rFonts w:hint="eastAsia"/>
        </w:rPr>
        <w:br/>
      </w:r>
      <w:r>
        <w:rPr>
          <w:rFonts w:hint="eastAsia"/>
        </w:rPr>
        <w:t>　　图表 2020-2025年中国连续排放监测系统（CEMS）价格走势图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2020-2025年中国连续排放监测系统（CEMS）行业销售收入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2020-2025年中国连续排放监测系统（CEMS）行业盈利情况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2020-2025年中国连续排放监测系统（CEMS）行业利润总额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2020-2025年中国连续排放监测系统（CEMS）进口统计</w:t>
      </w:r>
      <w:r>
        <w:rPr>
          <w:rFonts w:hint="eastAsia"/>
        </w:rPr>
        <w:br/>
      </w:r>
      <w:r>
        <w:rPr>
          <w:rFonts w:hint="eastAsia"/>
        </w:rPr>
        <w:t>　　图表 2020-2025年中国连续排放监测系统（CEMS）出口统计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2020-2025年中国连续排放监测系统（CEMS）行业企业数量统计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**地区连续排放监测系统（CEMS）市场规模</w:t>
      </w:r>
      <w:r>
        <w:rPr>
          <w:rFonts w:hint="eastAsia"/>
        </w:rPr>
        <w:br/>
      </w:r>
      <w:r>
        <w:rPr>
          <w:rFonts w:hint="eastAsia"/>
        </w:rPr>
        <w:t>　　图表 **地区连续排放监测系统（CEMS）行业市场需求</w:t>
      </w:r>
      <w:r>
        <w:rPr>
          <w:rFonts w:hint="eastAsia"/>
        </w:rPr>
        <w:br/>
      </w:r>
      <w:r>
        <w:rPr>
          <w:rFonts w:hint="eastAsia"/>
        </w:rPr>
        <w:t>　　图表 **地区连续排放监测系统（CEMS）市场调研</w:t>
      </w:r>
      <w:r>
        <w:rPr>
          <w:rFonts w:hint="eastAsia"/>
        </w:rPr>
        <w:br/>
      </w:r>
      <w:r>
        <w:rPr>
          <w:rFonts w:hint="eastAsia"/>
        </w:rPr>
        <w:t>　　图表 **地区连续排放监测系统（CEMS）行业市场需求分析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**地区连续排放监测系统（CEMS）市场规模</w:t>
      </w:r>
      <w:r>
        <w:rPr>
          <w:rFonts w:hint="eastAsia"/>
        </w:rPr>
        <w:br/>
      </w:r>
      <w:r>
        <w:rPr>
          <w:rFonts w:hint="eastAsia"/>
        </w:rPr>
        <w:t>　　图表 **地区连续排放监测系统（CEMS）行业市场需求</w:t>
      </w:r>
      <w:r>
        <w:rPr>
          <w:rFonts w:hint="eastAsia"/>
        </w:rPr>
        <w:br/>
      </w:r>
      <w:r>
        <w:rPr>
          <w:rFonts w:hint="eastAsia"/>
        </w:rPr>
        <w:t>　　图表 **地区连续排放监测系统（CEMS）市场调研</w:t>
      </w:r>
      <w:r>
        <w:rPr>
          <w:rFonts w:hint="eastAsia"/>
        </w:rPr>
        <w:br/>
      </w:r>
      <w:r>
        <w:rPr>
          <w:rFonts w:hint="eastAsia"/>
        </w:rPr>
        <w:t>　　图表 **地区连续排放监测系统（CEMS）行业市场需求分析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连续排放监测系统（CEMS）行业竞争对手分析</w:t>
      </w:r>
      <w:r>
        <w:rPr>
          <w:rFonts w:hint="eastAsia"/>
        </w:rPr>
        <w:br/>
      </w:r>
      <w:r>
        <w:rPr>
          <w:rFonts w:hint="eastAsia"/>
        </w:rPr>
        <w:t>　　图表 连续排放监测系统（CEMS）重点企业（一）基本信息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连续排放监测系统（CEMS）重点企业（一）经营情况分析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连续排放监测系统（CEMS）重点企业（一）主要经济指标情况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连续排放监测系统（CEMS）重点企业（一）盈利能力情况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连续排放监测系统（CEMS）重点企业（一）偿债能力情况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连续排放监测系统（CEMS）重点企业（一）运营能力情况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连续排放监测系统（CEMS）重点企业（一）成长能力情况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连续排放监测系统（CEMS）重点企业（二）基本信息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连续排放监测系统（CEMS）重点企业（二）经营情况分析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连续排放监测系统（CEMS）重点企业（二）主要经济指标情况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连续排放监测系统（CEMS）重点企业（二）盈利能力情况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连续排放监测系统（CEMS）重点企业（二）偿债能力情况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连续排放监测系统（CEMS）重点企业（二）运营能力情况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连续排放监测系统（CEMS）重点企业（二）成长能力情况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连续排放监测系统（CEMS）重点企业（三）基本信息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连续排放监测系统（CEMS）重点企业（三）经营情况分析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连续排放监测系统（CEMS）重点企业（三）主要经济指标情况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连续排放监测系统（CEMS）重点企业（三）盈利能力情况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连续排放监测系统（CEMS）重点企业（三）偿债能力情况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连续排放监测系统（CEMS）重点企业（三）运营能力情况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连续排放监测系统（CEMS）重点企业（三）成长能力情况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2026-2032年中国连续排放监测系统（CEMS）行业产能预测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2026-2032年中国连续排放监测系统（CEMS）行业产量预测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2026-2032年中国连续排放监测系统（CEMS）市场需求预测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2026-2032年中国连续排放监测系统（CEMS）行业市场规模预测</w:t>
      </w:r>
      <w:r>
        <w:rPr>
          <w:rFonts w:hint="eastAsia"/>
        </w:rPr>
        <w:br/>
      </w:r>
      <w:r>
        <w:rPr>
          <w:rFonts w:hint="eastAsia"/>
        </w:rPr>
        <w:t>　　图表 连续排放监测系统（CEMS）行业准入条件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2026-2032年中国连续排放监测系统（CEMS）行业信息化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2026-2032年中国连续排放监测系统（CEMS）市场前景</w:t>
      </w:r>
      <w:r>
        <w:rPr>
          <w:rFonts w:hint="eastAsia"/>
        </w:rPr>
        <w:br/>
      </w:r>
      <w:r>
        <w:rPr>
          <w:rFonts w:hint="eastAsia"/>
        </w:rPr>
        <w:t>　　图表 2026-2032年中国连续排放监测系统（CEMS）行业风险分析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2026-2032年中国连续排放监测系统（CEMS）行业发展趋势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201b5d63a485b" w:history="1">
        <w:r>
          <w:rPr>
            <w:rStyle w:val="Hyperlink"/>
          </w:rPr>
          <w:t>2026-2032年中国连续排放监测系统（CEMS）行业发展研究与市场前景报告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201b5d63a485b" w:history="1">
        <w:r>
          <w:rPr>
            <w:rStyle w:val="Hyperlink"/>
          </w:rPr>
          <w:t>https://www.20087.com/2/25/LianXuPaiFangJianCeXiTong-CEMS-HangYeXianZhuangJiQianJing.html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热点：碳排放监测系统、连续排放监测系统 数据、污染源在线监测系统、连续排放监测系统CEMS数据、烟气排放量计算公式、4900连续排放分析仪说明书、烟气排放折算值的算法、烟气排放连续监测系统排放标准、监测系统CMES全称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c2d5812ba449b" w:history="1">
      <w:r>
        <w:rPr>
          <w:rStyle w:val="Hyperlink"/>
        </w:rPr>
        <w:t>2026-2032年中国连续排放监测系统（CEMS）行业发展研究与市场前景报告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LianXuPaiFangJianCeXiTong-CEMS-HangYeXianZhuangJiQianJing.html" TargetMode="External" Id="R8a2201b5d63a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LianXuPaiFangJianCeXiTong-CEMS-HangYeXianZhuangJiQianJing.html" TargetMode="External" Id="R67ec2d5812ba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2026-01-01T02:23:46Z</dcterms:created>
  <dcterms:modified xsi:type="dcterms:W3CDTF">2026-01-01T03:23:46Z</dcterms:modified>
  <dc:subject>2026-2032年中国连续排放监测系统（CEMS）行业发展研究与市场前景报告</dc:subject>
  <dc:title>2026-2032年中国连续排放监测系统（CEMS）行业发展研究与市场前景报告</dc:title>
  <cp:keywords>2026-2032年中国连续排放监测系统（CEMS）行业发展研究与市场前景报告</cp:keywords>
  <dc:description>2026-2032年中国连续排放监测系统（CEMS）行业发展研究与市场前景报告</dc:description>
</cp:coreProperties>
</file>