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b01de25f44f11" w:history="1">
              <w:r>
                <w:rPr>
                  <w:rStyle w:val="Hyperlink"/>
                </w:rPr>
                <w:t>2025-2031年中国钢板切割机行业现状调研与发展趋势研究报告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b01de25f44f11" w:history="1">
              <w:r>
                <w:rPr>
                  <w:rStyle w:val="Hyperlink"/>
                </w:rPr>
                <w:t>2025-2031年中国钢板切割机行业现状调研与发展趋势研究报告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b01de25f44f11" w:history="1">
                <w:r>
                  <w:rPr>
                    <w:rStyle w:val="Hyperlink"/>
                  </w:rPr>
                  <w:t>https://www.20087.com/2/15/GangBanQieGeJiDeQianJingQuShi.html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板切割机是金属加工行业中的关键设备，用于将大型金属板材切割成所需的尺寸和形状。随着激光切割、水刀切割等先进切割技术的出现，钢板切割机的精度和效率得到了显著提升，同时也减少了材料浪费和环境污染。这些技术不仅适用于钢铁，还能处理其他硬质合金和复合材料，拓宽了应用范围。同时，智能化控制系统使得操作更加简单，降低了对操作人员技能的要求。</w:t>
      </w:r>
      <w:r>
        <w:rPr>
          <w:rFonts w:hint="eastAsia"/>
        </w:rPr>
        <w:br/>
      </w:r>
      <w:r>
        <w:rPr>
          <w:rFonts w:hint="eastAsia"/>
        </w:rPr>
        <w:t>　　未来，钢板切割机将朝着更高精度、更快切割速度和更低能耗的方向发展。集成视觉检测和自动校准功能的智能化切割机将减少人为错误，提高生产一致性。随着3D打印技术的成熟，部分钢板切割机可能会被用于金属3D打印的预处理，切割出更复杂的几何形状。此外，环保法规的收紧将促使行业采用更加清洁的切割技术，如等离子切割和超高压水射流切割，以减少有害排放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b01de25f44f11" w:history="1">
        <w:r>
          <w:rPr>
            <w:rStyle w:val="Hyperlink"/>
          </w:rPr>
          <w:t>2025-2031年中国钢板切割机行业现状调研与发展趋势研究报告</w:t>
        </w:r>
      </w:hyperlink>
      <w:r>
        <w:rPr>
          <w:rFonts w:hint="eastAsia"/>
        </w:rPr>
        <w:t>》系统分析了钢板切割机行业的市场需求、市场规模及价格动态，全面梳理了钢板切割机产业链结构，并对钢板切割机细分市场进行了深入探究。报告基于详实数据，科学预测了钢板切割机市场前景与发展趋势，重点剖析了品牌竞争格局、市场集中度及重点企业的市场地位。通过SWOT分析，报告识别了行业面临的机遇与风险，并提出了针对性发展策略与建议，为钢板切割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钢板切割机行业界定</w:t>
      </w:r>
      <w:r>
        <w:rPr>
          <w:rFonts w:hint="eastAsia"/>
        </w:rPr>
        <w:br/>
      </w:r>
      <w:r>
        <w:rPr>
          <w:rFonts w:hint="eastAsia"/>
        </w:rPr>
        <w:t>　　第一节 钢板切割机行业定义</w:t>
      </w:r>
      <w:r>
        <w:rPr>
          <w:rFonts w:hint="eastAsia"/>
        </w:rPr>
        <w:br/>
      </w:r>
      <w:r>
        <w:rPr>
          <w:rFonts w:hint="eastAsia"/>
        </w:rPr>
        <w:t>　　第二节 钢板切割机行业特点分析</w:t>
      </w:r>
      <w:r>
        <w:rPr>
          <w:rFonts w:hint="eastAsia"/>
        </w:rPr>
        <w:br/>
      </w:r>
      <w:r>
        <w:rPr>
          <w:rFonts w:hint="eastAsia"/>
        </w:rPr>
        <w:t>　　第三节 钢板切割机产业链分析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2025年世界钢板切割机行业市场运行形势分析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2025年全球钢板切割机行业发展概况</w:t>
      </w:r>
      <w:r>
        <w:rPr>
          <w:rFonts w:hint="eastAsia"/>
        </w:rPr>
        <w:br/>
      </w:r>
      <w:r>
        <w:rPr>
          <w:rFonts w:hint="eastAsia"/>
        </w:rPr>
        <w:t>　　第二节 世界钢板切割机行业发展走势</w:t>
      </w:r>
      <w:r>
        <w:rPr>
          <w:rFonts w:hint="eastAsia"/>
        </w:rPr>
        <w:br/>
      </w:r>
      <w:r>
        <w:rPr>
          <w:rFonts w:hint="eastAsia"/>
        </w:rPr>
        <w:t>　　　　二、全球钢板切割机行业市场分布情况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三、全球钢板切割机行业发展趋势分析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全球钢板切割机行业重点国家和区域分析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2024-2025年中国钢板切割机行业发展环境分析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2025年钢板切割机行业技术发展现状及趋势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当前我国钢板切割机技术发展现状</w:t>
      </w:r>
      <w:r>
        <w:rPr>
          <w:rFonts w:hint="eastAsia"/>
        </w:rPr>
        <w:br/>
      </w:r>
      <w:r>
        <w:rPr>
          <w:rFonts w:hint="eastAsia"/>
        </w:rPr>
        <w:t>　　第二节 中外钢板切割机技术差距及产生差距的主要原因分析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提高我国钢板切割机技术的对策</w:t>
      </w:r>
      <w:r>
        <w:rPr>
          <w:rFonts w:hint="eastAsia"/>
        </w:rPr>
        <w:br/>
      </w:r>
      <w:r>
        <w:rPr>
          <w:rFonts w:hint="eastAsia"/>
        </w:rPr>
        <w:t>　　第四节 我国钢板切割机研发、设计发展趋势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中国钢板切割机发展现状调研</w:t>
      </w:r>
      <w:r>
        <w:rPr>
          <w:rFonts w:hint="eastAsia"/>
        </w:rPr>
        <w:br/>
      </w:r>
      <w:r>
        <w:rPr>
          <w:rFonts w:hint="eastAsia"/>
        </w:rPr>
        <w:t>　　第一节 中国钢板切割机市场现状分析</w:t>
      </w:r>
      <w:r>
        <w:rPr>
          <w:rFonts w:hint="eastAsia"/>
        </w:rPr>
        <w:br/>
      </w:r>
      <w:r>
        <w:rPr>
          <w:rFonts w:hint="eastAsia"/>
        </w:rPr>
        <w:t>　　第二节 中国钢板切割机行业产量情况分析及预测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一、钢板切割机总体产能规模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三、2019-2024年中国钢板切割机产量统计</w:t>
      </w:r>
      <w:r>
        <w:rPr>
          <w:rFonts w:hint="eastAsia"/>
        </w:rPr>
        <w:br/>
      </w:r>
      <w:r>
        <w:rPr>
          <w:rFonts w:hint="eastAsia"/>
        </w:rPr>
        <w:t>　　　　二、钢板切割机生产区域分布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三、2025-2031年中国钢板切割机产量预测分析</w:t>
      </w:r>
      <w:r>
        <w:rPr>
          <w:rFonts w:hint="eastAsia"/>
        </w:rPr>
        <w:br/>
      </w:r>
      <w:r>
        <w:rPr>
          <w:rFonts w:hint="eastAsia"/>
        </w:rPr>
        <w:t>　　第三节 中国钢板切割机市场需求分析及预测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一、中国钢板切割机市场需求特点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二、2019-2024年中国钢板切割机市场需求量统计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三、2025-2031年中国钢板切割机市场需求量预测分析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中国钢板切割机行业进出口情况分析预测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2019-2024年中国钢板切割机行业进出口情况分析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一、2019-2024年中国钢板切割机行业进口分析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二、2019-2024年中国钢板切割机行业出口分析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2025-2031年中国钢板切割机行业进出口情况预测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一、2025-2031年中国钢板切割机行业进口预测分析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二、2025-2031年中国钢板切割机行业出口预测分析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影响钢板切割机行业进出口变化的主要原因分析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2019-2024年中国钢板切割机行业重点地区调研分析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一、中国钢板切割机行业重点区域市场结构调研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二、**地区钢板切割机市场调研分析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三、**地区钢板切割机市场调研分析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四、**地区钢板切割机市场调研分析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五、**地区钢板切割机市场调研分析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六、**地区钢板切割机市场调研分析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钢板切割机行业竞争格局分析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钢板切割机行业集中度分析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一、钢板切割机市场集中度分析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二、钢板切割机企业集中度分析</w:t>
      </w:r>
      <w:r>
        <w:rPr>
          <w:rFonts w:hint="eastAsia"/>
        </w:rPr>
        <w:br/>
      </w:r>
      <w:r>
        <w:rPr>
          <w:rFonts w:hint="eastAsia"/>
        </w:rPr>
        <w:t>　　　　三、钢板切割机区域集中度分析</w:t>
      </w:r>
      <w:r>
        <w:rPr>
          <w:rFonts w:hint="eastAsia"/>
        </w:rPr>
        <w:br/>
      </w:r>
      <w:r>
        <w:rPr>
          <w:rFonts w:hint="eastAsia"/>
        </w:rPr>
        <w:t>　　第二节 钢板切割机行业主要企业竞争力分析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钢板切割机行业竞争格局分析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一、2025年钢板切割机行业竞争分析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二、2025年中外钢板切割机产品竞争分析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三、2019-2024年我国钢板切割机市场竞争分析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四、2025-2031年国内主要钢板切割机企业动向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钢板切割机行业细分产品市场调研分析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钢板切割机行业上、下游市场分析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钢板切割机行业上游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钢板切割机行业下游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钢板切割机行业重点企业发展调研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钢板切割机重点企业（一）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钢板切割机重点企业（二）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钢板切割机重点企业（三）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钢板切割机重点企业（四）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钢板切割机重点企业（五）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钢板切割机重点企业（六）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钢板切割机企业管理策略建议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提高钢板切割机企业竞争力的策略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一、提高中国钢板切割机企业核心竞争力的对策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二、钢板切割机企业提升竞争力的主要方向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三、影响钢板切割机企业核心竞争力的因素及提升途径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四、提高钢板切割机企业竞争力的策略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对我国钢板切割机品牌的战略思考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一、钢板切割机实施品牌战略的意义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二、钢板切割机企业品牌的现状分析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三、我国钢板切割机企业的品牌战略</w:t>
      </w:r>
      <w:r>
        <w:rPr>
          <w:rFonts w:hint="eastAsia"/>
        </w:rPr>
        <w:br/>
      </w:r>
      <w:r>
        <w:rPr>
          <w:rFonts w:hint="eastAsia"/>
        </w:rPr>
        <w:t>　　　　四、钢板切割机品牌战略管理的策略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2025-2031年中国钢板切割机行业前景与风险预测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2025年中国钢板切割机市场前景分析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2025-2031年中国钢板切割机发展趋势预测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2025-2031年中国钢板切割机行业投资特性分析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一、2025-2031年中国钢板切割机行业进入壁垒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二、2025-2031年中国钢板切割机行业盈利模式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三、2025-2031年中国钢板切割机行业盈利因素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2025-2031年中国钢板切割机行业投资机会分析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一、2025-2031年中国钢板切割机细分市场投资机会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二、2025-2031年中国钢板切割机行业区域市场投资潜力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2025-2031年中国钢板切割机行业投资风险分析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一、2025-2031年中国钢板切割机行业市场竞争风险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二、2025-2031年中国钢板切割机行业技术风险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三、2025-2031年中国钢板切割机行业政策风险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四、2025-2031年中国钢板切割机行业进入退出风险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钢板切割机行业研究结论</w:t>
      </w:r>
      <w:r>
        <w:rPr>
          <w:rFonts w:hint="eastAsia"/>
        </w:rPr>
        <w:br/>
      </w:r>
      <w:r>
        <w:rPr>
          <w:rFonts w:hint="eastAsia"/>
        </w:rPr>
        <w:t>　　第二节 钢板切割机行业投资价值评估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[~中~智~林~]钢板切割机行业投资建议</w:t>
      </w:r>
      <w:r>
        <w:rPr>
          <w:rFonts w:hint="eastAsia"/>
        </w:rPr>
        <w:br/>
      </w:r>
      <w:r>
        <w:rPr>
          <w:rFonts w:hint="eastAsia"/>
        </w:rPr>
        <w:t>　　　　一、钢板切割机行业投资策略建议</w:t>
      </w:r>
      <w:r>
        <w:rPr>
          <w:rFonts w:hint="eastAsia"/>
        </w:rPr>
        <w:br/>
      </w:r>
      <w:r>
        <w:rPr>
          <w:rFonts w:hint="eastAsia"/>
        </w:rPr>
        <w:t>　　　　二、钢板切割机行业投资方向建议</w:t>
      </w:r>
      <w:r>
        <w:rPr>
          <w:rFonts w:hint="eastAsia"/>
        </w:rPr>
        <w:br/>
      </w:r>
      <w:r>
        <w:rPr>
          <w:rFonts w:hint="eastAsia"/>
        </w:rPr>
        <w:t>　　　　三、钢板切割机行业投资方式建议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2019-2024年中国钢板切割机市场规模及增长情况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2019-2024年中国钢板切割机行业产量及增长趋势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2025-2031年中国钢板切割机行业产量预测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2019-2024年中国钢板切割机行业市场需求及增长情况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2025-2031年中国钢板切割机行业市场需求预测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2019-2024年中国钢板切割机行业利润及增长情况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**地区钢板切割机市场规模及增长情况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**地区钢板切割机市场规模及增长情况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**地区钢板切割机行业市场需求情况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2019-2024年中国钢板切割机行业出口情况分析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2019-2024年中国钢板切割机行业产品市场价格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2025-2031年中国钢板切割机行业产品市场价格走势预测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钢板切割机重点企业经营情况分析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钢板切割机重点企业经营情况分析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2025-2031年中国钢板切割机市场规模预测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2025-2031年中国钢板切割机行业利润预测</w:t>
      </w:r>
      <w:r>
        <w:rPr>
          <w:rFonts w:hint="eastAsia"/>
        </w:rPr>
        <w:br/>
      </w:r>
      <w:r>
        <w:rPr>
          <w:rFonts w:hint="eastAsia"/>
        </w:rPr>
        <w:t>　　图表 2025年钢板切割机行业壁垒</w:t>
      </w:r>
      <w:r>
        <w:rPr>
          <w:rFonts w:hint="eastAsia"/>
        </w:rPr>
        <w:br/>
      </w:r>
      <w:r>
        <w:rPr>
          <w:rFonts w:hint="eastAsia"/>
        </w:rPr>
        <w:t>　　图表 2025年钢板切割机市场前景分析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2025-2031年中国钢板切割机市场需求预测</w:t>
      </w:r>
      <w:r>
        <w:rPr>
          <w:rFonts w:hint="eastAsia"/>
        </w:rPr>
        <w:br/>
      </w:r>
      <w:r>
        <w:rPr>
          <w:rFonts w:hint="eastAsia"/>
        </w:rPr>
        <w:t>　　图表 2025年钢板切割机发展趋势预测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b01de25f44f11" w:history="1">
        <w:r>
          <w:rPr>
            <w:rStyle w:val="Hyperlink"/>
          </w:rPr>
          <w:t>2025-2031年中国钢板切割机行业现状调研与发展趋势研究报告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b01de25f44f11" w:history="1">
        <w:r>
          <w:rPr>
            <w:rStyle w:val="Hyperlink"/>
          </w:rPr>
          <w:t>https://www.20087.com/2/15/GangBanQieGeJiDeQianJingQuShi.html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热点：切割钢板的设备有哪些、钢板切割机器、开钢结构加工厂投资清单、水刀钢板切割机、龙门焊机、钢板切割机型号、钢板切割机厂家、钢板切割机器有几种、数控钢板切割机图片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3d6f8f7eb4ffd" w:history="1">
      <w:r>
        <w:rPr>
          <w:rStyle w:val="Hyperlink"/>
        </w:rPr>
        <w:t>2025-2031年中国钢板切割机行业现状调研与发展趋势研究报告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GangBanQieGeJiDeQianJingQuShi.html" TargetMode="External" Id="R9b1b01de25f4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GangBanQieGeJiDeQianJingQuShi.html" TargetMode="External" Id="R6443d6f8f7eb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2025-01-03T01:10:00Z</dcterms:created>
  <dcterms:modified xsi:type="dcterms:W3CDTF">2025-01-03T02:10:00Z</dcterms:modified>
  <dc:subject>2025-2031年中国钢板切割机行业现状调研与发展趋势研究报告</dc:subject>
  <dc:title>2025-2031年中国钢板切割机行业现状调研与发展趋势研究报告</dc:title>
  <cp:keywords>2025-2031年中国钢板切割机行业现状调研与发展趋势研究报告</cp:keywords>
  <dc:description>2025-2031年中国钢板切割机行业现状调研与发展趋势研究报告</dc:description>
</cp:coreProperties>
</file>