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e518180864277" w:history="1">
              <w:r>
                <w:rPr>
                  <w:rStyle w:val="Hyperlink"/>
                </w:rPr>
                <w:t>中国高压SVG市场研究分析及前景趋势报告（2025-2031年）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e518180864277" w:history="1">
              <w:r>
                <w:rPr>
                  <w:rStyle w:val="Hyperlink"/>
                </w:rPr>
                <w:t>中国高压SVG市场研究分析及前景趋势报告（2025-2031年）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e518180864277" w:history="1">
                <w:r>
                  <w:rPr>
                    <w:rStyle w:val="Hyperlink"/>
                  </w:rPr>
                  <w:t>https://www.20087.com/2/25/GaoYaSVGShiChangXianZhuangHeQianJing.html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高压SVG（Static Var Generator）作为电力系统中的重要补偿装置，主要用于改善电网的功率因数和电压稳定性，有效抑制谐波电流，提升电能质量。近年来，随着可再生能源发电比例的增加以及智能电网建设的推进，高压SVG技术得到了快速的发展和应用。目前，高压SVG产品普遍具备快速响应、高精度控制、模块化设计等特点，且在风电场、光伏电站、钢铁、化工等重工业领域展现出显著的效益。</w:t>
      </w:r>
      <w:r>
        <w:rPr>
          <w:rFonts w:hint="eastAsia"/>
        </w:rPr>
        <w:br/>
      </w:r>
      <w:r>
        <w:rPr>
          <w:rFonts w:hint="eastAsia"/>
        </w:rPr>
        <w:t>　　高压SVG的未来发展趋势将更加侧重于智能化、集成化与定制化服务。随着物联网技术、大数据分析的融入，高压SVG系统将能够实现更精细的电能质量管理与预测性维护，提高运维效率。此外，高压SVG与储能技术的结合应用，将为电网提供更为灵活的调峰填谷能力，适应未来电力系统更高要求的动态平衡调节。材料与制造工艺的创新，也将推动SVG设备向更小型化、高效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e518180864277" w:history="1">
        <w:r>
          <w:rPr>
            <w:rStyle w:val="Hyperlink"/>
          </w:rPr>
          <w:t>中国高压SVG市场研究分析及前景趋势报告（2025-2031年）</w:t>
        </w:r>
      </w:hyperlink>
      <w:r>
        <w:rPr>
          <w:rFonts w:hint="eastAsia"/>
        </w:rPr>
        <w:t>》系统分析了高压SVG行业的市场规模、市场需求及价格波动，深入探讨了高压SVG产业链关键环节及各细分市场特点。报告基于权威数据，科学预测了高压SVG市场前景与发展趋势，同时评估了高压SVG重点企业的经营状况，包括品牌影响力、市场集中度及竞争格局。通过SWOT分析，报告揭示了高压SVG行业面临的风险与机遇，为高压SVG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高压SVG概述</w:t>
      </w:r>
      <w:r>
        <w:rPr>
          <w:rFonts w:hint="eastAsia"/>
        </w:rPr>
        <w:br/>
      </w:r>
      <w:r>
        <w:rPr>
          <w:rFonts w:hint="eastAsia"/>
        </w:rPr>
        <w:t>　　第一节 高压SVG定义</w:t>
      </w:r>
      <w:r>
        <w:rPr>
          <w:rFonts w:hint="eastAsia"/>
        </w:rPr>
        <w:br/>
      </w:r>
      <w:r>
        <w:rPr>
          <w:rFonts w:hint="eastAsia"/>
        </w:rPr>
        <w:t>　　第二节 高压SVG行业发展历程</w:t>
      </w:r>
      <w:r>
        <w:rPr>
          <w:rFonts w:hint="eastAsia"/>
        </w:rPr>
        <w:br/>
      </w:r>
      <w:r>
        <w:rPr>
          <w:rFonts w:hint="eastAsia"/>
        </w:rPr>
        <w:t>　　第三节 高压SVG分类情况</w:t>
      </w:r>
      <w:r>
        <w:rPr>
          <w:rFonts w:hint="eastAsia"/>
        </w:rPr>
        <w:br/>
      </w:r>
      <w:r>
        <w:rPr>
          <w:rFonts w:hint="eastAsia"/>
        </w:rPr>
        <w:t>　　第四节 高压SVG产业链分析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2020-2025年中国高压SVG行业发展环境分析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一、2025年中国经济运行总体平稳</w:t>
      </w:r>
      <w:r>
        <w:rPr>
          <w:rFonts w:hint="eastAsia"/>
        </w:rPr>
        <w:br/>
      </w:r>
      <w:r>
        <w:rPr>
          <w:rFonts w:hint="eastAsia"/>
        </w:rPr>
        <w:t>　　　　二、2025年经济下行压力有望减弱</w:t>
      </w:r>
      <w:r>
        <w:rPr>
          <w:rFonts w:hint="eastAsia"/>
        </w:rPr>
        <w:br/>
      </w:r>
      <w:r>
        <w:rPr>
          <w:rFonts w:hint="eastAsia"/>
        </w:rPr>
        <w:t>　　第二节 高压SVG行业相关政策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中国高压SVG行业发展社会环境分析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中国高压SVG生产现状分析</w:t>
      </w:r>
      <w:r>
        <w:rPr>
          <w:rFonts w:hint="eastAsia"/>
        </w:rPr>
        <w:br/>
      </w:r>
      <w:r>
        <w:rPr>
          <w:rFonts w:hint="eastAsia"/>
        </w:rPr>
        <w:t>　　第一节 高压SVG行业总体规模及增长情况</w:t>
      </w:r>
      <w:r>
        <w:rPr>
          <w:rFonts w:hint="eastAsia"/>
        </w:rPr>
        <w:br/>
      </w:r>
      <w:r>
        <w:rPr>
          <w:rFonts w:hint="eastAsia"/>
        </w:rPr>
        <w:t>　　第二节 高压SVG产量概况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高压SVG市场容量概况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高压SVG产业的生命周期分析</w:t>
      </w:r>
      <w:r>
        <w:rPr>
          <w:rFonts w:hint="eastAsia"/>
        </w:rPr>
        <w:br/>
      </w:r>
      <w:r>
        <w:rPr>
          <w:rFonts w:hint="eastAsia"/>
        </w:rPr>
        <w:t>　　第五节 高压SVG产业供需平衡情况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高压SVG国内产品价格走势及影响因素分析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2025年我国高压SVG行业发展现状分析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我国高压SVG行业发展现状调研</w:t>
      </w:r>
      <w:r>
        <w:rPr>
          <w:rFonts w:hint="eastAsia"/>
        </w:rPr>
        <w:br/>
      </w:r>
      <w:r>
        <w:rPr>
          <w:rFonts w:hint="eastAsia"/>
        </w:rPr>
        <w:t>　　　　一、高压SVG行业品牌发展现状调研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二、高压SVG行业需求市场现状</w:t>
      </w:r>
      <w:r>
        <w:rPr>
          <w:rFonts w:hint="eastAsia"/>
        </w:rPr>
        <w:br/>
      </w:r>
      <w:r>
        <w:rPr>
          <w:rFonts w:hint="eastAsia"/>
        </w:rPr>
        <w:t>　　　　三、高压SVG市场需求层次分析</w:t>
      </w:r>
      <w:r>
        <w:rPr>
          <w:rFonts w:hint="eastAsia"/>
        </w:rPr>
        <w:br/>
      </w:r>
      <w:r>
        <w:rPr>
          <w:rFonts w:hint="eastAsia"/>
        </w:rPr>
        <w:t>　　第二节 中国高压SVG产品技术分析</w:t>
      </w:r>
      <w:r>
        <w:rPr>
          <w:rFonts w:hint="eastAsia"/>
        </w:rPr>
        <w:br/>
      </w:r>
      <w:r>
        <w:rPr>
          <w:rFonts w:hint="eastAsia"/>
        </w:rPr>
        <w:t>　　　　一、高压SVG产品技术变化特点</w:t>
      </w:r>
      <w:r>
        <w:rPr>
          <w:rFonts w:hint="eastAsia"/>
        </w:rPr>
        <w:br/>
      </w:r>
      <w:r>
        <w:rPr>
          <w:rFonts w:hint="eastAsia"/>
        </w:rPr>
        <w:t>　　　　二、高压SVG产品市场的新技术</w:t>
      </w:r>
      <w:r>
        <w:rPr>
          <w:rFonts w:hint="eastAsia"/>
        </w:rPr>
        <w:br/>
      </w:r>
      <w:r>
        <w:rPr>
          <w:rFonts w:hint="eastAsia"/>
        </w:rPr>
        <w:t>　　第三节 中国高压SVG行业存在的问题</w:t>
      </w:r>
      <w:r>
        <w:rPr>
          <w:rFonts w:hint="eastAsia"/>
        </w:rPr>
        <w:br/>
      </w:r>
      <w:r>
        <w:rPr>
          <w:rFonts w:hint="eastAsia"/>
        </w:rPr>
        <w:t>　　　　一、高压SVG行业发展存在的主要问题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二、国内高压SVG产品市场的发展问题</w:t>
      </w:r>
      <w:r>
        <w:rPr>
          <w:rFonts w:hint="eastAsia"/>
        </w:rPr>
        <w:br/>
      </w:r>
      <w:r>
        <w:rPr>
          <w:rFonts w:hint="eastAsia"/>
        </w:rPr>
        <w:t>　　第四节 对中国高压SVG市场的分析及思考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一、高压SVG市场总体特点</w:t>
      </w:r>
      <w:r>
        <w:rPr>
          <w:rFonts w:hint="eastAsia"/>
        </w:rPr>
        <w:br/>
      </w:r>
      <w:r>
        <w:rPr>
          <w:rFonts w:hint="eastAsia"/>
        </w:rPr>
        <w:t>　　　　二、高压SVG市场变化的方向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高压SVG行业市场竞争策略分析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高压SVG市场竞争策略分析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一、高压SVG产品竞争策略分析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高压SVG企业竞争策略分析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一、2025-2031年我国高压SVG市场竞争趋势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二、2025-2031年高压SVG行业竞争格局展望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高压SVG行业上下游行业分析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三、上游行业对高压SVG行业的影响分析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三、下游行业对高压SVG行业的影响分析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高压SVG行业投资进入壁垒分析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一、高压SVG行业资质壁垒</w:t>
      </w:r>
      <w:r>
        <w:rPr>
          <w:rFonts w:hint="eastAsia"/>
        </w:rPr>
        <w:br/>
      </w:r>
      <w:r>
        <w:rPr>
          <w:rFonts w:hint="eastAsia"/>
        </w:rPr>
        <w:t>　　　　二、高压SVG行业技术壁垒</w:t>
      </w:r>
      <w:r>
        <w:rPr>
          <w:rFonts w:hint="eastAsia"/>
        </w:rPr>
        <w:br/>
      </w:r>
      <w:r>
        <w:rPr>
          <w:rFonts w:hint="eastAsia"/>
        </w:rPr>
        <w:t>　　　　三、高压SVG行业市场验证期壁垒</w:t>
      </w:r>
      <w:r>
        <w:rPr>
          <w:rFonts w:hint="eastAsia"/>
        </w:rPr>
        <w:br/>
      </w:r>
      <w:r>
        <w:rPr>
          <w:rFonts w:hint="eastAsia"/>
        </w:rPr>
        <w:t>　　　　四、高压SVG行业品牌壁垒</w:t>
      </w:r>
      <w:r>
        <w:rPr>
          <w:rFonts w:hint="eastAsia"/>
        </w:rPr>
        <w:br/>
      </w:r>
      <w:r>
        <w:rPr>
          <w:rFonts w:hint="eastAsia"/>
        </w:rPr>
        <w:t>　　　　五、高压SVG行业定制化生产能力的壁垒</w:t>
      </w:r>
      <w:r>
        <w:rPr>
          <w:rFonts w:hint="eastAsia"/>
        </w:rPr>
        <w:br/>
      </w:r>
      <w:r>
        <w:rPr>
          <w:rFonts w:hint="eastAsia"/>
        </w:rPr>
        <w:t>　　　　六、高压SVG行业资金壁垒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2025-2031年中国高压SVG行业发展前景预测分析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2025-2031年中国高压SVG行业发展预测分析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一、未来高压SVG市场发展分析</w:t>
      </w:r>
      <w:r>
        <w:rPr>
          <w:rFonts w:hint="eastAsia"/>
        </w:rPr>
        <w:br/>
      </w:r>
      <w:r>
        <w:rPr>
          <w:rFonts w:hint="eastAsia"/>
        </w:rPr>
        <w:t>　　　　二、未来高压SVG行业技术开发方向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2025-2031年中国高压SVG行业市场前景分析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2025-2031年高压SVG行业发展趋势及投资风险分析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高压SVG未来发展预测分析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一、中国高压SVG发展方向分析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二、2025-2031年中国高压SVG行业发展趋势预测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2025-2031年中国高压SVG行业投资风险分析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高压SVG国内重点生产厂家分析</w:t>
      </w:r>
      <w:r>
        <w:rPr>
          <w:rFonts w:hint="eastAsia"/>
        </w:rPr>
        <w:br/>
      </w:r>
      <w:r>
        <w:rPr>
          <w:rFonts w:hint="eastAsia"/>
        </w:rPr>
        <w:t>　　第一节 辽宁荣信兴业电力技术有限公司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思源清能电气电子有限公司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新风光电子科技股份有限公司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广州智光电气技术有限公司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苏州工业园区和顺电气股份有限公司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高压SVG地区销售分析</w:t>
      </w:r>
      <w:r>
        <w:rPr>
          <w:rFonts w:hint="eastAsia"/>
        </w:rPr>
        <w:br/>
      </w:r>
      <w:r>
        <w:rPr>
          <w:rFonts w:hint="eastAsia"/>
        </w:rPr>
        <w:t>　　第一节 中国高压SVG区域销售市场结构</w:t>
      </w:r>
      <w:r>
        <w:rPr>
          <w:rFonts w:hint="eastAsia"/>
        </w:rPr>
        <w:br/>
      </w:r>
      <w:r>
        <w:rPr>
          <w:rFonts w:hint="eastAsia"/>
        </w:rPr>
        <w:t>　　第二节 高压SVG“东北地区”销售分析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高压SVG“华北地区”销售分析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高压SVG“中南地区”销售分析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高压SVG“华东地区”销售分析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高压SVG“西北地区”销售分析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2025-2031年中国高压SVG行业投资战略研究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2025-2031年中国高压SVG行业投资策略分析</w:t>
      </w:r>
      <w:r>
        <w:rPr>
          <w:rFonts w:hint="eastAsia"/>
        </w:rPr>
        <w:br/>
      </w:r>
      <w:r>
        <w:rPr>
          <w:rFonts w:hint="eastAsia"/>
        </w:rPr>
        <w:t>　　　　一、高压SVG投资策略</w:t>
      </w:r>
      <w:r>
        <w:rPr>
          <w:rFonts w:hint="eastAsia"/>
        </w:rPr>
        <w:br/>
      </w:r>
      <w:r>
        <w:rPr>
          <w:rFonts w:hint="eastAsia"/>
        </w:rPr>
        <w:t>　　　　二、高压SVG投资筹划策略</w:t>
      </w:r>
      <w:r>
        <w:rPr>
          <w:rFonts w:hint="eastAsia"/>
        </w:rPr>
        <w:br/>
      </w:r>
      <w:r>
        <w:rPr>
          <w:rFonts w:hint="eastAsia"/>
        </w:rPr>
        <w:t>　　第二节 2025-2031年中国高压SVG行业品牌建设策略</w:t>
      </w:r>
      <w:r>
        <w:rPr>
          <w:rFonts w:hint="eastAsia"/>
        </w:rPr>
        <w:br/>
      </w:r>
      <w:r>
        <w:rPr>
          <w:rFonts w:hint="eastAsia"/>
        </w:rPr>
        <w:t>　　　　一、高压SVG的规划</w:t>
      </w:r>
      <w:r>
        <w:rPr>
          <w:rFonts w:hint="eastAsia"/>
        </w:rPr>
        <w:br/>
      </w:r>
      <w:r>
        <w:rPr>
          <w:rFonts w:hint="eastAsia"/>
        </w:rPr>
        <w:t>　　　　二、高压SVG的建设</w:t>
      </w:r>
      <w:r>
        <w:rPr>
          <w:rFonts w:hint="eastAsia"/>
        </w:rPr>
        <w:br/>
      </w:r>
      <w:r>
        <w:rPr>
          <w:rFonts w:hint="eastAsia"/>
        </w:rPr>
        <w:t>　　　　三、高压SVG业成功之道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中国高压SVG行业市场发展趋势预测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高压SVG产品投资趋势分析</w:t>
      </w:r>
      <w:r>
        <w:rPr>
          <w:rFonts w:hint="eastAsia"/>
        </w:rPr>
        <w:br/>
      </w:r>
      <w:r>
        <w:rPr>
          <w:rFonts w:hint="eastAsia"/>
        </w:rPr>
        <w:t>　　第三节 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高压SVG行业历程</w:t>
      </w:r>
      <w:r>
        <w:rPr>
          <w:rFonts w:hint="eastAsia"/>
        </w:rPr>
        <w:br/>
      </w:r>
      <w:r>
        <w:rPr>
          <w:rFonts w:hint="eastAsia"/>
        </w:rPr>
        <w:t>　　图表 高压SVG行业生命周期</w:t>
      </w:r>
      <w:r>
        <w:rPr>
          <w:rFonts w:hint="eastAsia"/>
        </w:rPr>
        <w:br/>
      </w:r>
      <w:r>
        <w:rPr>
          <w:rFonts w:hint="eastAsia"/>
        </w:rPr>
        <w:t>　　图表 高压SVG行业产业链分析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2020-2025年中国高压SVG行业市场规模及增长情况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2020-2025年高压SVG行业市场容量分析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2020-2025年中国高压SVG行业产能统计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2020-2025年中国高压SVG行业产量及增长趋势</w:t>
      </w:r>
      <w:r>
        <w:rPr>
          <w:rFonts w:hint="eastAsia"/>
        </w:rPr>
        <w:br/>
      </w:r>
      <w:r>
        <w:rPr>
          <w:rFonts w:hint="eastAsia"/>
        </w:rPr>
        <w:t>　　图表 高压SVG行业动态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2020-2025年中国高压SVG市场需求量及增速统计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2025年中国高压SVG行业需求领域分布格局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2020-2025年中国高压SVG行业销售收入分析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2020-2025年中国高压SVG行业盈利情况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2020-2025年中国高压SVG行业利润总额统计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2020-2025年中国高压SVG进口数量分析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2020-2025年中国高压SVG进口金额分析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2020-2025年中国高压SVG出口数量分析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2020-2025年中国高压SVG出口金额分析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2025年中国高压SVG进口国家及地区分析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2025年中国高压SVG出口国家及地区分析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2020-2025年中国高压SVG行业企业数量情况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2020-2025年中国高压SVG行业企业平均规模情况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**地区高压SVG市场规模及增长情况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**地区高压SVG行业市场需求情况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**地区高压SVG市场规模及增长情况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**地区高压SVG行业市场需求情况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**地区高压SVG市场规模及增长情况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**地区高压SVG行业市场需求情况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**地区高压SVG市场规模及增长情况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**地区高压SVG行业市场需求情况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高压SVG重点企业（一）基本信息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高压SVG重点企业（一）经营情况分析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高压SVG重点企业（一）主要经济指标情况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高压SVG重点企业（一）盈利能力情况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高压SVG重点企业（一）偿债能力情况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高压SVG重点企业（一）运营能力情况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高压SVG重点企业（一）成长能力情况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高压SVG重点企业（二）基本信息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高压SVG重点企业（二）经营情况分析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高压SVG重点企业（二）主要经济指标情况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高压SVG重点企业（二）盈利能力情况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高压SVG重点企业（二）偿债能力情况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高压SVG重点企业（二）运营能力情况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高压SVG重点企业（二）成长能力情况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高压SVG重点企业（三）基本信息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高压SVG重点企业（三）经营情况分析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高压SVG重点企业（三）主要经济指标情况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高压SVG重点企业（三）盈利能力情况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高压SVG重点企业（三）偿债能力情况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高压SVG重点企业（三）运营能力情况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高压SVG重点企业（三）成长能力情况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2025-2031年中国高压SVG行业产能预测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2025-2031年中国高压SVG行业产量预测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2025-2031年中国高压SVG市场需求量预测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2025-2031年中国高压SVG行业供需平衡预测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2025-2031年中国高压SVG行业风险分析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2025-2031年中国高压SVG行业市场容量预测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2025-2031年中国高压SVG行业市场规模预测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2025-2031年中国高压SVG市场前景分析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2025-2031年中国高压SVG行业发展趋势预测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e518180864277" w:history="1">
        <w:r>
          <w:rPr>
            <w:rStyle w:val="Hyperlink"/>
          </w:rPr>
          <w:t>中国高压SVG市场研究分析及前景趋势报告（2025-2031年）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e518180864277" w:history="1">
        <w:r>
          <w:rPr>
            <w:rStyle w:val="Hyperlink"/>
          </w:rPr>
          <w:t>https://www.20087.com/2/25/GaoYaSVGShiChangXianZhuangHeQianJing.html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热点：SVG无功补偿、高压SVG无功补偿原理、高压SVG厂家、光伏电站的svg主要功能、高压SVG厂家排名前十、svg、svg柜作用、高压SVG、高压SVG工作原理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a23ad171148d9" w:history="1">
      <w:r>
        <w:rPr>
          <w:rStyle w:val="Hyperlink"/>
        </w:rPr>
        <w:t>中国高压SVG市场研究分析及前景趋势报告（2025-2031年）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aoYaSVGShiChangXianZhuangHeQianJing.html" TargetMode="External" Id="R170e51818086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aoYaSVGShiChangXianZhuangHeQianJing.html" TargetMode="External" Id="R7a3a23ad1711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2025-05-14T23:22:00Z</dcterms:created>
  <dcterms:modified xsi:type="dcterms:W3CDTF">2025-05-15T00:22:00Z</dcterms:modified>
  <dc:subject>中国高压SVG市场研究分析及前景趋势报告（2025-2031年）</dc:subject>
  <dc:title>中国高压SVG市场研究分析及前景趋势报告（2025-2031年）</dc:title>
  <cp:keywords>中国高压SVG市场研究分析及前景趋势报告（2025-2031年）</cp:keywords>
  <dc:description>中国高压SVG市场研究分析及前景趋势报告（2025-2031年）</dc:description>
</cp:coreProperties>
</file>