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dcd015fdb746f5" w:history="1">
              <w:r>
                <w:rPr>
                  <w:rStyle w:val="Hyperlink"/>
                </w:rPr>
                <w:t>2026-2032年中国高端锻件行业发展现状分析与前景趋势报告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dcd015fdb746f5" w:history="1">
              <w:r>
                <w:rPr>
                  <w:rStyle w:val="Hyperlink"/>
                </w:rPr>
                <w:t>2026-2032年中国高端锻件行业发展现状分析与前景趋势报告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dcd015fdb746f5" w:history="1">
                <w:r>
                  <w:rPr>
                    <w:rStyle w:val="Hyperlink"/>
                  </w:rPr>
                  <w:t>https://www.20087.com/2/85/GaoDuanDuanJianDeQianJing.html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dcd015fdb746f5" w:history="1">
        <w:r>
          <w:rPr>
            <w:rStyle w:val="Hyperlink"/>
          </w:rPr>
          <w:t>2026-2032年中国高端锻件行业发展现状分析与前景趋势报告</w:t>
        </w:r>
      </w:hyperlink>
      <w:r>
        <w:rPr>
          <w:rFonts w:hint="eastAsia"/>
        </w:rPr>
        <w:t>》，2025年高端锻件行业市场规模达 亿元，预计2032年市场规模将达 亿元，期间年均复合增长率（CAGR）达 %。报告系统梳理了高端锻件行业的产业链结构，详细分析了高端锻件市场规模与需求状况，并对市场价格、行业现状及未来前景进行了客观评估。报告结合高端锻件技术现状与发展方向，对行业趋势作出科学预测，同时聚焦高端锻件重点企业，解析竞争格局、市场集中度及品牌影响力。通过对高端锻件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高端锻件行业发展概述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一、高端锻件行业定义及分类</w:t>
      </w:r>
      <w:r>
        <w:rPr>
          <w:rFonts w:hint="eastAsia"/>
        </w:rPr>
        <w:br/>
      </w:r>
      <w:r>
        <w:rPr>
          <w:rFonts w:hint="eastAsia"/>
        </w:rPr>
        <w:t>　　　　二、高端锻件行业经济特性</w:t>
      </w:r>
      <w:r>
        <w:rPr>
          <w:rFonts w:hint="eastAsia"/>
        </w:rPr>
        <w:br/>
      </w:r>
      <w:r>
        <w:rPr>
          <w:rFonts w:hint="eastAsia"/>
        </w:rPr>
        <w:t>　　　　三、高端锻件行业产业链简介</w:t>
      </w:r>
      <w:r>
        <w:rPr>
          <w:rFonts w:hint="eastAsia"/>
        </w:rPr>
        <w:br/>
      </w:r>
      <w:r>
        <w:rPr>
          <w:rFonts w:hint="eastAsia"/>
        </w:rPr>
        <w:t>　　第二节 高端锻件行业发展成熟度</w:t>
      </w:r>
      <w:r>
        <w:rPr>
          <w:rFonts w:hint="eastAsia"/>
        </w:rPr>
        <w:br/>
      </w:r>
      <w:r>
        <w:rPr>
          <w:rFonts w:hint="eastAsia"/>
        </w:rPr>
        <w:t>　　　　一、高端锻件行业发展周期分析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高端锻件行业相关产业动态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高端锻件行业发展环境分析</w:t>
      </w:r>
      <w:r>
        <w:rPr>
          <w:rFonts w:hint="eastAsia"/>
        </w:rPr>
        <w:br/>
      </w:r>
      <w:r>
        <w:rPr>
          <w:rFonts w:hint="eastAsia"/>
        </w:rPr>
        <w:t>　　第一节 高端锻件行业环境分析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高端锻件行业相关政策、法规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2025-2026年高端锻件行业技术发展现状及趋势分析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高端锻件行业技术发展现状分析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国内外高端锻件行业技术差异与原因</w:t>
      </w:r>
      <w:r>
        <w:rPr>
          <w:rFonts w:hint="eastAsia"/>
        </w:rPr>
        <w:br/>
      </w:r>
      <w:r>
        <w:rPr>
          <w:rFonts w:hint="eastAsia"/>
        </w:rPr>
        <w:t>　　第三节 高端锻件行业技术发展方向、趋势预测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提升高端锻件行业技术能力策略建议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中国高端锻件市场发展调研</w:t>
      </w:r>
      <w:r>
        <w:rPr>
          <w:rFonts w:hint="eastAsia"/>
        </w:rPr>
        <w:br/>
      </w:r>
      <w:r>
        <w:rPr>
          <w:rFonts w:hint="eastAsia"/>
        </w:rPr>
        <w:t>　　第一节 高端锻件市场现状分析及预测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一、2020-2025年中国高端锻件市场规模分析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二、2026-2032年中国高端锻件市场规模预测</w:t>
      </w:r>
      <w:r>
        <w:rPr>
          <w:rFonts w:hint="eastAsia"/>
        </w:rPr>
        <w:br/>
      </w:r>
      <w:r>
        <w:rPr>
          <w:rFonts w:hint="eastAsia"/>
        </w:rPr>
        <w:t>　　第二节 高端锻件行业产能情况分析及预测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一、2020-2025年中国高端锻件行业产能分析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二、2026-2032年中国高端锻件行业产能预测</w:t>
      </w:r>
      <w:r>
        <w:rPr>
          <w:rFonts w:hint="eastAsia"/>
        </w:rPr>
        <w:br/>
      </w:r>
      <w:r>
        <w:rPr>
          <w:rFonts w:hint="eastAsia"/>
        </w:rPr>
        <w:t>　　第三节 高端锻件行业产量情况分析及预测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一、2020-2025年中国高端锻件行业产量统计分析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二、2026-2032年中国高端锻件行业产量预测分析</w:t>
      </w:r>
      <w:r>
        <w:rPr>
          <w:rFonts w:hint="eastAsia"/>
        </w:rPr>
        <w:br/>
      </w:r>
      <w:r>
        <w:rPr>
          <w:rFonts w:hint="eastAsia"/>
        </w:rPr>
        <w:t>　　第四节 高端锻件市场需求分析及预测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一、2020-2025年中国高端锻件市场需求分析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二、2026-2032年中国高端锻件市场需求预测</w:t>
      </w:r>
      <w:r>
        <w:rPr>
          <w:rFonts w:hint="eastAsia"/>
        </w:rPr>
        <w:br/>
      </w:r>
      <w:r>
        <w:rPr>
          <w:rFonts w:hint="eastAsia"/>
        </w:rPr>
        <w:t>　　第五节 高端锻件进出口数据分析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一、2020-2025年中国高端锻件进出口数据分析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二、2026-2032年国内高端锻件进出口情况预测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2020-2025年中国高端锻件行业总体发展状况</w:t>
      </w:r>
      <w:r>
        <w:rPr>
          <w:rFonts w:hint="eastAsia"/>
        </w:rPr>
        <w:br/>
      </w:r>
      <w:r>
        <w:rPr>
          <w:rFonts w:hint="eastAsia"/>
        </w:rPr>
        <w:t>　　第一节 中国高端锻件行业规模情况分析</w:t>
      </w:r>
      <w:r>
        <w:rPr>
          <w:rFonts w:hint="eastAsia"/>
        </w:rPr>
        <w:br/>
      </w:r>
      <w:r>
        <w:rPr>
          <w:rFonts w:hint="eastAsia"/>
        </w:rPr>
        <w:t>　　　　一、高端锻件行业单位规模情况分析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二、高端锻件行业人员规模状况分析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三、高端锻件行业资产规模状况分析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四、高端锻件行业市场规模状况分析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五、高端锻件行业敏感性分析</w:t>
      </w:r>
      <w:r>
        <w:rPr>
          <w:rFonts w:hint="eastAsia"/>
        </w:rPr>
        <w:br/>
      </w:r>
      <w:r>
        <w:rPr>
          <w:rFonts w:hint="eastAsia"/>
        </w:rPr>
        <w:t>　　第二节 中国高端锻件行业财务能力分析</w:t>
      </w:r>
      <w:r>
        <w:rPr>
          <w:rFonts w:hint="eastAsia"/>
        </w:rPr>
        <w:br/>
      </w:r>
      <w:r>
        <w:rPr>
          <w:rFonts w:hint="eastAsia"/>
        </w:rPr>
        <w:t>　　　　一、高端锻件行业盈利能力分析</w:t>
      </w:r>
      <w:r>
        <w:rPr>
          <w:rFonts w:hint="eastAsia"/>
        </w:rPr>
        <w:br/>
      </w:r>
      <w:r>
        <w:rPr>
          <w:rFonts w:hint="eastAsia"/>
        </w:rPr>
        <w:t>　　　　二、高端锻件行业偿债能力分析</w:t>
      </w:r>
      <w:r>
        <w:rPr>
          <w:rFonts w:hint="eastAsia"/>
        </w:rPr>
        <w:br/>
      </w:r>
      <w:r>
        <w:rPr>
          <w:rFonts w:hint="eastAsia"/>
        </w:rPr>
        <w:t>　　　　三、高端锻件行业营运能力分析</w:t>
      </w:r>
      <w:r>
        <w:rPr>
          <w:rFonts w:hint="eastAsia"/>
        </w:rPr>
        <w:br/>
      </w:r>
      <w:r>
        <w:rPr>
          <w:rFonts w:hint="eastAsia"/>
        </w:rPr>
        <w:t>　　　　四、高端锻件行业发展能力分析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中国高端锻件行业重点区域发展分析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一、中国高端锻件行业重点区域市场结构变化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二、重点地区（一）高端锻件行业发展分析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三、重点地区（二）高端锻件行业发展分析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四、重点地区（三）高端锻件行业发展分析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五、重点地区（四）高端锻件行业发展分析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六、重点地区（五）高端锻件行业发展分析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高端锻件行业产品价格分析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三、主要高端锻件品牌产品价位分析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五、价格在高端锻件行业竞争中的重要性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2026年中国高端锻件行业上下游行业发展分析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高端锻件上游行业分析</w:t>
      </w:r>
      <w:r>
        <w:rPr>
          <w:rFonts w:hint="eastAsia"/>
        </w:rPr>
        <w:br/>
      </w:r>
      <w:r>
        <w:rPr>
          <w:rFonts w:hint="eastAsia"/>
        </w:rPr>
        <w:t>　　　　一、高端锻件产品成本构成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四、上游供给对高端锻件行业的影响</w:t>
      </w:r>
      <w:r>
        <w:rPr>
          <w:rFonts w:hint="eastAsia"/>
        </w:rPr>
        <w:br/>
      </w:r>
      <w:r>
        <w:rPr>
          <w:rFonts w:hint="eastAsia"/>
        </w:rPr>
        <w:t>　　第二节 高端锻件下游行业分析</w:t>
      </w:r>
      <w:r>
        <w:rPr>
          <w:rFonts w:hint="eastAsia"/>
        </w:rPr>
        <w:br/>
      </w:r>
      <w:r>
        <w:rPr>
          <w:rFonts w:hint="eastAsia"/>
        </w:rPr>
        <w:t>　　　　一、高端锻件下游行业分布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四、下游需求对高端锻件行业的影响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高端锻件行业重点企业发展调研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高端锻件重点企业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2026年中国高端锻件产业市场竞争格局分析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2026年中国高端锻件产业竞争现状分析</w:t>
      </w:r>
      <w:r>
        <w:rPr>
          <w:rFonts w:hint="eastAsia"/>
        </w:rPr>
        <w:br/>
      </w:r>
      <w:r>
        <w:rPr>
          <w:rFonts w:hint="eastAsia"/>
        </w:rPr>
        <w:t>　　　　一、高端锻件竞争力分析</w:t>
      </w:r>
      <w:r>
        <w:rPr>
          <w:rFonts w:hint="eastAsia"/>
        </w:rPr>
        <w:br/>
      </w:r>
      <w:r>
        <w:rPr>
          <w:rFonts w:hint="eastAsia"/>
        </w:rPr>
        <w:t>　　　　二、高端锻件技术竞争分析</w:t>
      </w:r>
      <w:r>
        <w:rPr>
          <w:rFonts w:hint="eastAsia"/>
        </w:rPr>
        <w:br/>
      </w:r>
      <w:r>
        <w:rPr>
          <w:rFonts w:hint="eastAsia"/>
        </w:rPr>
        <w:t>　　　　三、高端锻件价格竞争分析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2026年中国高端锻件产业集中度分析</w:t>
      </w:r>
      <w:r>
        <w:rPr>
          <w:rFonts w:hint="eastAsia"/>
        </w:rPr>
        <w:br/>
      </w:r>
      <w:r>
        <w:rPr>
          <w:rFonts w:hint="eastAsia"/>
        </w:rPr>
        <w:t>　　　　一、高端锻件市场集中度分析</w:t>
      </w:r>
      <w:r>
        <w:rPr>
          <w:rFonts w:hint="eastAsia"/>
        </w:rPr>
        <w:br/>
      </w:r>
      <w:r>
        <w:rPr>
          <w:rFonts w:hint="eastAsia"/>
        </w:rPr>
        <w:t>　　　　二、高端锻件企业集中度分析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2026-2032年提高高端锻件企业竞争力的策略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高端锻件行业投资风险预警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2026年影响高端锻件行业发展的主要因素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一、影响高端锻件行业运行的有利因素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二、影响高端锻件行业运行的稳定因素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三、影响高端锻件行业运行的不利因素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四、我国高端锻件行业发展面临的挑战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五、我国高端锻件行业发展面临的机遇</w:t>
      </w:r>
      <w:r>
        <w:rPr>
          <w:rFonts w:hint="eastAsia"/>
        </w:rPr>
        <w:br/>
      </w:r>
      <w:r>
        <w:rPr>
          <w:rFonts w:hint="eastAsia"/>
        </w:rPr>
        <w:t>　　第二节 对高端锻件行业投资风险预警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一、2026-2032年高端锻件行业市场风险及控制策略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二、2026-2032年高端锻件行业政策风险及控制策略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三、2026-2032年高端锻件行业经营风险及控制策略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四、2026-2032年高端锻件同业竞争风险及控制策略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五、2026-2032年高端锻件行业其他风险及控制策略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高端锻件行业发展趋势与投资规划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2026-2032年高端锻件市场发展潜力分析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2026-2032年高端锻件行业发展趋势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2026-2032年高端锻件行业投资前景研究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中~智林~－对我国高端锻件品牌的战略思考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二、高端锻件实施品牌战略的意义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三、高端锻件企业品牌的现状分析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四、我国高端锻件企业的品牌战略</w:t>
      </w:r>
      <w:r>
        <w:rPr>
          <w:rFonts w:hint="eastAsia"/>
        </w:rPr>
        <w:br/>
      </w:r>
      <w:r>
        <w:rPr>
          <w:rFonts w:hint="eastAsia"/>
        </w:rPr>
        <w:t>　　　　五、高端锻件品牌战略管理的策略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高端锻件介绍</w:t>
      </w:r>
      <w:r>
        <w:rPr>
          <w:rFonts w:hint="eastAsia"/>
        </w:rPr>
        <w:br/>
      </w:r>
      <w:r>
        <w:rPr>
          <w:rFonts w:hint="eastAsia"/>
        </w:rPr>
        <w:t>　　图表 高端锻件图片</w:t>
      </w:r>
      <w:r>
        <w:rPr>
          <w:rFonts w:hint="eastAsia"/>
        </w:rPr>
        <w:br/>
      </w:r>
      <w:r>
        <w:rPr>
          <w:rFonts w:hint="eastAsia"/>
        </w:rPr>
        <w:t>　　图表 高端锻件产业链调研</w:t>
      </w:r>
      <w:r>
        <w:rPr>
          <w:rFonts w:hint="eastAsia"/>
        </w:rPr>
        <w:br/>
      </w:r>
      <w:r>
        <w:rPr>
          <w:rFonts w:hint="eastAsia"/>
        </w:rPr>
        <w:t>　　图表 高端锻件行业特点</w:t>
      </w:r>
      <w:r>
        <w:rPr>
          <w:rFonts w:hint="eastAsia"/>
        </w:rPr>
        <w:br/>
      </w:r>
      <w:r>
        <w:rPr>
          <w:rFonts w:hint="eastAsia"/>
        </w:rPr>
        <w:t>　　图表 高端锻件政策</w:t>
      </w:r>
      <w:r>
        <w:rPr>
          <w:rFonts w:hint="eastAsia"/>
        </w:rPr>
        <w:br/>
      </w:r>
      <w:r>
        <w:rPr>
          <w:rFonts w:hint="eastAsia"/>
        </w:rPr>
        <w:t>　　图表 高端锻件技术 标准</w:t>
      </w:r>
      <w:r>
        <w:rPr>
          <w:rFonts w:hint="eastAsia"/>
        </w:rPr>
        <w:br/>
      </w:r>
      <w:r>
        <w:rPr>
          <w:rFonts w:hint="eastAsia"/>
        </w:rPr>
        <w:t>　　图表 高端锻件最新消息 动态</w:t>
      </w:r>
      <w:r>
        <w:rPr>
          <w:rFonts w:hint="eastAsia"/>
        </w:rPr>
        <w:br/>
      </w:r>
      <w:r>
        <w:rPr>
          <w:rFonts w:hint="eastAsia"/>
        </w:rPr>
        <w:t>　　图表 高端锻件行业现状</w:t>
      </w:r>
      <w:r>
        <w:rPr>
          <w:rFonts w:hint="eastAsia"/>
        </w:rPr>
        <w:br/>
      </w:r>
      <w:r>
        <w:rPr>
          <w:rFonts w:hint="eastAsia"/>
        </w:rPr>
        <w:t>　　图表 2020-2025年高端锻件行业市场容量统计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2020-2025年中国高端锻件市场规模情况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2020-2025年中国高端锻件销售统计</w:t>
      </w:r>
      <w:r>
        <w:rPr>
          <w:rFonts w:hint="eastAsia"/>
        </w:rPr>
        <w:br/>
      </w:r>
      <w:r>
        <w:rPr>
          <w:rFonts w:hint="eastAsia"/>
        </w:rPr>
        <w:t>　　图表 2020-2025年中国高端锻件利润总额</w:t>
      </w:r>
      <w:r>
        <w:rPr>
          <w:rFonts w:hint="eastAsia"/>
        </w:rPr>
        <w:br/>
      </w:r>
      <w:r>
        <w:rPr>
          <w:rFonts w:hint="eastAsia"/>
        </w:rPr>
        <w:t>　　图表 2020-2025年中国高端锻件企业数量统计</w:t>
      </w:r>
      <w:r>
        <w:rPr>
          <w:rFonts w:hint="eastAsia"/>
        </w:rPr>
        <w:br/>
      </w:r>
      <w:r>
        <w:rPr>
          <w:rFonts w:hint="eastAsia"/>
        </w:rPr>
        <w:t>　　图表 2025年高端锻件成本和利润分析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2020-2025年中国高端锻件行业经营效益分析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2020-2025年中国高端锻件行业发展能力分析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2020-2025年中国高端锻件行业盈利能力分析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2020-2025年中国高端锻件行业运营能力分析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2020-2025年中国高端锻件行业偿债能力分析</w:t>
      </w:r>
      <w:r>
        <w:rPr>
          <w:rFonts w:hint="eastAsia"/>
        </w:rPr>
        <w:br/>
      </w:r>
      <w:r>
        <w:rPr>
          <w:rFonts w:hint="eastAsia"/>
        </w:rPr>
        <w:t>　　图表 高端锻件品牌分析</w:t>
      </w:r>
      <w:r>
        <w:rPr>
          <w:rFonts w:hint="eastAsia"/>
        </w:rPr>
        <w:br/>
      </w:r>
      <w:r>
        <w:rPr>
          <w:rFonts w:hint="eastAsia"/>
        </w:rPr>
        <w:t>　　图表 **地区高端锻件市场规模</w:t>
      </w:r>
      <w:r>
        <w:rPr>
          <w:rFonts w:hint="eastAsia"/>
        </w:rPr>
        <w:br/>
      </w:r>
      <w:r>
        <w:rPr>
          <w:rFonts w:hint="eastAsia"/>
        </w:rPr>
        <w:t>　　图表 **地区高端锻件行业市场需求</w:t>
      </w:r>
      <w:r>
        <w:rPr>
          <w:rFonts w:hint="eastAsia"/>
        </w:rPr>
        <w:br/>
      </w:r>
      <w:r>
        <w:rPr>
          <w:rFonts w:hint="eastAsia"/>
        </w:rPr>
        <w:t>　　图表 **地区高端锻件市场调研</w:t>
      </w:r>
      <w:r>
        <w:rPr>
          <w:rFonts w:hint="eastAsia"/>
        </w:rPr>
        <w:br/>
      </w:r>
      <w:r>
        <w:rPr>
          <w:rFonts w:hint="eastAsia"/>
        </w:rPr>
        <w:t>　　图表 **地区高端锻件行业市场需求分析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**地区高端锻件市场规模</w:t>
      </w:r>
      <w:r>
        <w:rPr>
          <w:rFonts w:hint="eastAsia"/>
        </w:rPr>
        <w:br/>
      </w:r>
      <w:r>
        <w:rPr>
          <w:rFonts w:hint="eastAsia"/>
        </w:rPr>
        <w:t>　　图表 **地区高端锻件行业市场需求</w:t>
      </w:r>
      <w:r>
        <w:rPr>
          <w:rFonts w:hint="eastAsia"/>
        </w:rPr>
        <w:br/>
      </w:r>
      <w:r>
        <w:rPr>
          <w:rFonts w:hint="eastAsia"/>
        </w:rPr>
        <w:t>　　图表 **地区高端锻件市场调研</w:t>
      </w:r>
      <w:r>
        <w:rPr>
          <w:rFonts w:hint="eastAsia"/>
        </w:rPr>
        <w:br/>
      </w:r>
      <w:r>
        <w:rPr>
          <w:rFonts w:hint="eastAsia"/>
        </w:rPr>
        <w:t>　　图表 **地区高端锻件市场需求分析</w:t>
      </w:r>
      <w:r>
        <w:rPr>
          <w:rFonts w:hint="eastAsia"/>
        </w:rPr>
        <w:br/>
      </w:r>
      <w:r>
        <w:rPr>
          <w:rFonts w:hint="eastAsia"/>
        </w:rPr>
        <w:t>　　图表 高端锻件上游发展</w:t>
      </w:r>
      <w:r>
        <w:rPr>
          <w:rFonts w:hint="eastAsia"/>
        </w:rPr>
        <w:br/>
      </w:r>
      <w:r>
        <w:rPr>
          <w:rFonts w:hint="eastAsia"/>
        </w:rPr>
        <w:t>　　图表 高端锻件下游发展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高端锻件企业（一）概况</w:t>
      </w:r>
      <w:r>
        <w:rPr>
          <w:rFonts w:hint="eastAsia"/>
        </w:rPr>
        <w:br/>
      </w:r>
      <w:r>
        <w:rPr>
          <w:rFonts w:hint="eastAsia"/>
        </w:rPr>
        <w:t>　　图表 企业高端锻件业务</w:t>
      </w:r>
      <w:r>
        <w:rPr>
          <w:rFonts w:hint="eastAsia"/>
        </w:rPr>
        <w:br/>
      </w:r>
      <w:r>
        <w:rPr>
          <w:rFonts w:hint="eastAsia"/>
        </w:rPr>
        <w:t>　　图表 高端锻件企业（一）经营情况分析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高端锻件企业（一）盈利能力情况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高端锻件企业（二）简介</w:t>
      </w:r>
      <w:r>
        <w:rPr>
          <w:rFonts w:hint="eastAsia"/>
        </w:rPr>
        <w:br/>
      </w:r>
      <w:r>
        <w:rPr>
          <w:rFonts w:hint="eastAsia"/>
        </w:rPr>
        <w:t>　　图表 企业高端锻件业务</w:t>
      </w:r>
      <w:r>
        <w:rPr>
          <w:rFonts w:hint="eastAsia"/>
        </w:rPr>
        <w:br/>
      </w:r>
      <w:r>
        <w:rPr>
          <w:rFonts w:hint="eastAsia"/>
        </w:rPr>
        <w:t>　　图表 高端锻件企业（二）经营情况分析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高端锻件企业（二）盈利能力情况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高端锻件企业（二）偿债能力情况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高端锻件企业（二）运营能力情况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高端锻件企业（二）成长能力情况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高端锻件企业（三）概况</w:t>
      </w:r>
      <w:r>
        <w:rPr>
          <w:rFonts w:hint="eastAsia"/>
        </w:rPr>
        <w:br/>
      </w:r>
      <w:r>
        <w:rPr>
          <w:rFonts w:hint="eastAsia"/>
        </w:rPr>
        <w:t>　　图表 企业高端锻件业务</w:t>
      </w:r>
      <w:r>
        <w:rPr>
          <w:rFonts w:hint="eastAsia"/>
        </w:rPr>
        <w:br/>
      </w:r>
      <w:r>
        <w:rPr>
          <w:rFonts w:hint="eastAsia"/>
        </w:rPr>
        <w:t>　　图表 高端锻件企业（三）经营情况分析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高端锻件企业（三）盈利能力情况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高端锻件企业（三）成长能力情况</w:t>
      </w:r>
      <w:r>
        <w:rPr>
          <w:rFonts w:hint="eastAsia"/>
        </w:rPr>
        <w:br/>
      </w:r>
      <w:r>
        <w:rPr>
          <w:rFonts w:hint="eastAsia"/>
        </w:rPr>
        <w:t>　　图表 高端锻件企业（四）简介</w:t>
      </w:r>
      <w:r>
        <w:rPr>
          <w:rFonts w:hint="eastAsia"/>
        </w:rPr>
        <w:br/>
      </w:r>
      <w:r>
        <w:rPr>
          <w:rFonts w:hint="eastAsia"/>
        </w:rPr>
        <w:t>　　图表 企业高端锻件业务</w:t>
      </w:r>
      <w:r>
        <w:rPr>
          <w:rFonts w:hint="eastAsia"/>
        </w:rPr>
        <w:br/>
      </w:r>
      <w:r>
        <w:rPr>
          <w:rFonts w:hint="eastAsia"/>
        </w:rPr>
        <w:t>　　图表 高端锻件企业（四）经营情况分析</w:t>
      </w:r>
      <w:r>
        <w:rPr>
          <w:rFonts w:hint="eastAsia"/>
        </w:rPr>
        <w:br/>
      </w:r>
      <w:r>
        <w:rPr>
          <w:rFonts w:hint="eastAsia"/>
        </w:rPr>
        <w:t>　　图表 高端锻件企业（四）盈利能力情况</w:t>
      </w:r>
      <w:r>
        <w:rPr>
          <w:rFonts w:hint="eastAsia"/>
        </w:rPr>
        <w:br/>
      </w:r>
      <w:r>
        <w:rPr>
          <w:rFonts w:hint="eastAsia"/>
        </w:rPr>
        <w:t>　　图表 高端锻件企业（四）偿债能力情况</w:t>
      </w:r>
      <w:r>
        <w:rPr>
          <w:rFonts w:hint="eastAsia"/>
        </w:rPr>
        <w:br/>
      </w:r>
      <w:r>
        <w:rPr>
          <w:rFonts w:hint="eastAsia"/>
        </w:rPr>
        <w:t>　　图表 高端锻件企业（四）运营能力情况</w:t>
      </w:r>
      <w:r>
        <w:rPr>
          <w:rFonts w:hint="eastAsia"/>
        </w:rPr>
        <w:br/>
      </w:r>
      <w:r>
        <w:rPr>
          <w:rFonts w:hint="eastAsia"/>
        </w:rPr>
        <w:t>　　图表 高端锻件企业（四）成长能力情况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高端锻件投资、并购情况</w:t>
      </w:r>
      <w:r>
        <w:rPr>
          <w:rFonts w:hint="eastAsia"/>
        </w:rPr>
        <w:br/>
      </w:r>
      <w:r>
        <w:rPr>
          <w:rFonts w:hint="eastAsia"/>
        </w:rPr>
        <w:t>　　图表 高端锻件优势</w:t>
      </w:r>
      <w:r>
        <w:rPr>
          <w:rFonts w:hint="eastAsia"/>
        </w:rPr>
        <w:br/>
      </w:r>
      <w:r>
        <w:rPr>
          <w:rFonts w:hint="eastAsia"/>
        </w:rPr>
        <w:t>　　图表 高端锻件劣势</w:t>
      </w:r>
      <w:r>
        <w:rPr>
          <w:rFonts w:hint="eastAsia"/>
        </w:rPr>
        <w:br/>
      </w:r>
      <w:r>
        <w:rPr>
          <w:rFonts w:hint="eastAsia"/>
        </w:rPr>
        <w:t>　　图表 高端锻件机会</w:t>
      </w:r>
      <w:r>
        <w:rPr>
          <w:rFonts w:hint="eastAsia"/>
        </w:rPr>
        <w:br/>
      </w:r>
      <w:r>
        <w:rPr>
          <w:rFonts w:hint="eastAsia"/>
        </w:rPr>
        <w:t>　　图表 高端锻件威胁</w:t>
      </w:r>
      <w:r>
        <w:rPr>
          <w:rFonts w:hint="eastAsia"/>
        </w:rPr>
        <w:br/>
      </w:r>
      <w:r>
        <w:rPr>
          <w:rFonts w:hint="eastAsia"/>
        </w:rPr>
        <w:t>　　图表 进入高端锻件行业壁垒</w:t>
      </w:r>
      <w:r>
        <w:rPr>
          <w:rFonts w:hint="eastAsia"/>
        </w:rPr>
        <w:br/>
      </w:r>
      <w:r>
        <w:rPr>
          <w:rFonts w:hint="eastAsia"/>
        </w:rPr>
        <w:t>　　图表 高端锻件发展有利因素</w:t>
      </w:r>
      <w:r>
        <w:rPr>
          <w:rFonts w:hint="eastAsia"/>
        </w:rPr>
        <w:br/>
      </w:r>
      <w:r>
        <w:rPr>
          <w:rFonts w:hint="eastAsia"/>
        </w:rPr>
        <w:t>　　图表 高端锻件发展不利因素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2026-2032年中国高端锻件行业信息化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2026-2032年中国高端锻件行业市场容量预测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2026-2032年中国高端锻件行业市场规模预测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2026-2032年中国高端锻件行业风险</w:t>
      </w:r>
      <w:r>
        <w:rPr>
          <w:rFonts w:hint="eastAsia"/>
        </w:rPr>
        <w:br/>
      </w:r>
      <w:r>
        <w:rPr>
          <w:rFonts w:hint="eastAsia"/>
        </w:rPr>
        <w:t>　　图表 2026-2032年中国高端锻件市场前景分析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2026-2032年中国高端锻件发展趋势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dcd015fdb746f5" w:history="1">
        <w:r>
          <w:rPr>
            <w:rStyle w:val="Hyperlink"/>
          </w:rPr>
          <w:t>2026-2032年中国高端锻件行业发展现状分析与前景趋势报告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dcd015fdb746f5" w:history="1">
        <w:r>
          <w:rPr>
            <w:rStyle w:val="Hyperlink"/>
          </w:rPr>
          <w:t>https://www.20087.com/2/85/GaoDuanDuanJianDeQianJing.html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热点：锻刀材料排行榜前十名、锻造品牌、锻件材料有哪些材质、锻件厂家哪家质量好?、锻件一般是什么材料、大型锻件生产厂家、锻造轮毂品牌、锻造大型锻件、锻造轮毂排行榜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4e21bce5564786" w:history="1">
      <w:r>
        <w:rPr>
          <w:rStyle w:val="Hyperlink"/>
        </w:rPr>
        <w:t>2026-2032年中国高端锻件行业发展现状分析与前景趋势报告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GaoDuanDuanJianDeQianJing.html" TargetMode="External" Id="Rfddcd015fdb746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GaoDuanDuanJianDeQianJing.html" TargetMode="External" Id="Rec4e21bce55647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2026-07-26T04:16:04Z</dcterms:created>
  <dcterms:modified xsi:type="dcterms:W3CDTF">2026-07-26T05:16:04Z</dcterms:modified>
  <dc:subject>2026-2032年中国高端锻件行业发展现状分析与前景趋势报告</dc:subject>
  <dc:title>2026-2032年中国高端锻件行业发展现状分析与前景趋势报告</dc:title>
  <cp:keywords>2026-2032年中国高端锻件行业发展现状分析与前景趋势报告</cp:keywords>
  <dc:description>2026-2032年中国高端锻件行业发展现状分析与前景趋势报告</dc:description>
</cp:coreProperties>
</file>