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81d0da7f64dfd" w:history="1">
              <w:r>
                <w:rPr>
                  <w:rStyle w:val="Hyperlink"/>
                </w:rPr>
                <w:t>中国其它电感市场调研与发展前景分析报告（2023年版）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81d0da7f64dfd" w:history="1">
              <w:r>
                <w:rPr>
                  <w:rStyle w:val="Hyperlink"/>
                </w:rPr>
                <w:t>中国其它电感市场调研与发展前景分析报告（2023年版）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81d0da7f64dfd" w:history="1">
                <w:r>
                  <w:rPr>
                    <w:rStyle w:val="Hyperlink"/>
                  </w:rPr>
                  <w:t>https://www.20087.com/2/95/QiTaDianGanFaZhanQuShi.html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电感是电力电子电路中的重要组成部分，主要用于储能、滤波和平滑电流波动等方面。其它电感通常由导电线圈绕制而成，具有一定的自感系数，能够在交变磁场中储存能量并在适当时候释放出来。近年来，随着电力电子技术的快速发展，对于电感的要求也越来越高。一方面，需要具备较高的饱和电流和较小的直流电阻，以减少发热损失并提高转换效率；另一方面，则要保证足够的频率响应范围，以适应快速变化的负载需求。目前市场上主流的产品类型主要包括铁氧体磁芯电感、粉末冶金磁芯电感以及空心线圈等，各自适用于不同的应用场景。此外，为了满足小型化和轻量化的设计要求，新型材料的应用也成为研究热点，如采用纳米晶软磁合金或陶瓷基复合材料，既能提升性能又能减小体积重量。</w:t>
      </w:r>
      <w:r>
        <w:rPr>
          <w:rFonts w:hint="eastAsia"/>
        </w:rPr>
        <w:br/>
      </w:r>
      <w:r>
        <w:rPr>
          <w:rFonts w:hint="eastAsia"/>
        </w:rPr>
        <w:t>　　未来，其它电感的技术发展将聚焦于新材料探索和多功能集成。一方面，在材料创新方面，科学家们正致力于开发具有更低损耗、更高磁导率的新一代磁性材料，如超微晶合金、拓扑绝缘体等，这些材料有望赋予电感更好的电气特性和热稳定性；另一方面，在功能扩展方面，借助微机电系统(MEMS)技术和薄膜沉积工艺，可以实现超小型化、集成化制造，降低生产成本，扩大市场份额。同时，考虑到新能源汽车产业快速发展的契机，针对电动汽车特点定制化的电感解决方案也将应运而生，包括轻量化设计、低功耗运行等方面的研究与实践。此外，随着智能电网概念的普及，电感作为能量存储和调节装置的一部分，将越来越多地参与到电力分配和优化过程中来。最后，加强跨学科合作，整合资源，共同攻克技术难题，将是推动其它电感行业持续进步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81d0da7f64dfd" w:history="1">
        <w:r>
          <w:rPr>
            <w:rStyle w:val="Hyperlink"/>
          </w:rPr>
          <w:t>中国其它电感市场调研与发展前景分析报告（2023年版）</w:t>
        </w:r>
      </w:hyperlink>
      <w:r>
        <w:rPr>
          <w:rFonts w:hint="eastAsia"/>
        </w:rPr>
        <w:t>》系统分析了其它电感行业的市场规模、供需关系及产业链结构，详细梳理了其它电感细分市场的品牌竞争态势与价格变化，重点剖析了行业内主要企业的经营状况，揭示了其它电感市场集中度与竞争格局。报告结合其它电感技术现状及未来发展方向，对行业前景进行了科学预测，明确了其它电感发展趋势、潜在机遇与风险。通过SWOT分析，为其它电感企业、投资者及政府部门提供了权威、客观的行业洞察与决策支持，助力把握其它电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其它电感概述</w:t>
      </w:r>
      <w:r>
        <w:rPr>
          <w:rFonts w:hint="eastAsia"/>
        </w:rPr>
        <w:br/>
      </w:r>
      <w:r>
        <w:rPr>
          <w:rFonts w:hint="eastAsia"/>
        </w:rPr>
        <w:t>　　第一节 其它电感定义</w:t>
      </w:r>
      <w:r>
        <w:rPr>
          <w:rFonts w:hint="eastAsia"/>
        </w:rPr>
        <w:br/>
      </w:r>
      <w:r>
        <w:rPr>
          <w:rFonts w:hint="eastAsia"/>
        </w:rPr>
        <w:t>　　第二节 其它电感行业发展历程</w:t>
      </w:r>
      <w:r>
        <w:rPr>
          <w:rFonts w:hint="eastAsia"/>
        </w:rPr>
        <w:br/>
      </w:r>
      <w:r>
        <w:rPr>
          <w:rFonts w:hint="eastAsia"/>
        </w:rPr>
        <w:t>　　第三节 其它电感分类情况</w:t>
      </w:r>
      <w:r>
        <w:rPr>
          <w:rFonts w:hint="eastAsia"/>
        </w:rPr>
        <w:br/>
      </w:r>
      <w:r>
        <w:rPr>
          <w:rFonts w:hint="eastAsia"/>
        </w:rPr>
        <w:t>　　第四节 其它电感产业链分析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二、其它电感产业链模型分析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2022-2023年中国其它电感行业发展环境分析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2022-2023年其它电感行业相关政策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2022-2023年中国其它电感行业发展社会环境分析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中国其它电感生产现状分析</w:t>
      </w:r>
      <w:r>
        <w:rPr>
          <w:rFonts w:hint="eastAsia"/>
        </w:rPr>
        <w:br/>
      </w:r>
      <w:r>
        <w:rPr>
          <w:rFonts w:hint="eastAsia"/>
        </w:rPr>
        <w:t>　　第一节 其它电感行业总体规模</w:t>
      </w:r>
      <w:r>
        <w:rPr>
          <w:rFonts w:hint="eastAsia"/>
        </w:rPr>
        <w:br/>
      </w:r>
      <w:r>
        <w:rPr>
          <w:rFonts w:hint="eastAsia"/>
        </w:rPr>
        <w:t>　　第一节 其它电感产能概况</w:t>
      </w:r>
      <w:r>
        <w:rPr>
          <w:rFonts w:hint="eastAsia"/>
        </w:rPr>
        <w:br/>
      </w:r>
      <w:r>
        <w:rPr>
          <w:rFonts w:hint="eastAsia"/>
        </w:rPr>
        <w:t>　　　　一、2018-2023年其它电感产能分析</w:t>
      </w:r>
      <w:r>
        <w:rPr>
          <w:rFonts w:hint="eastAsia"/>
        </w:rPr>
        <w:br/>
      </w:r>
      <w:r>
        <w:rPr>
          <w:rFonts w:hint="eastAsia"/>
        </w:rPr>
        <w:t>　　　　二、2023-2029年其它电感产能预测</w:t>
      </w:r>
      <w:r>
        <w:rPr>
          <w:rFonts w:hint="eastAsia"/>
        </w:rPr>
        <w:br/>
      </w:r>
      <w:r>
        <w:rPr>
          <w:rFonts w:hint="eastAsia"/>
        </w:rPr>
        <w:t>　　第三节 其它电感市场容量概况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一、2018-2023年其它电感市场容量分析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三、2023-2029年其它电感市场容量预测</w:t>
      </w:r>
      <w:r>
        <w:rPr>
          <w:rFonts w:hint="eastAsia"/>
        </w:rPr>
        <w:br/>
      </w:r>
      <w:r>
        <w:rPr>
          <w:rFonts w:hint="eastAsia"/>
        </w:rPr>
        <w:t>　　第四节 其它电感产业的生命周期分析</w:t>
      </w:r>
      <w:r>
        <w:rPr>
          <w:rFonts w:hint="eastAsia"/>
        </w:rPr>
        <w:br/>
      </w:r>
      <w:r>
        <w:rPr>
          <w:rFonts w:hint="eastAsia"/>
        </w:rPr>
        <w:t>　　第五节 其它电感产业供需情况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其它电感国内产品价格走势及影响因素分析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国内其它电感产品2018-2023年价格回顾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国内其它电感产品当前市场价格及评述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国内其它电感产品价格影响因素分析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2023-2029年国内其它电感产品未来价格走势预测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2022-2023年我国其它电感行业发展现状分析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2022-2023年我国其它电感行业发展现状</w:t>
      </w:r>
      <w:r>
        <w:rPr>
          <w:rFonts w:hint="eastAsia"/>
        </w:rPr>
        <w:br/>
      </w:r>
      <w:r>
        <w:rPr>
          <w:rFonts w:hint="eastAsia"/>
        </w:rPr>
        <w:t>　　　　一、其它电感行业品牌发展现状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二、其它电感行业需求市场现状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三、其它电感市场需求层次分析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四、我国其它电感市场走向分析</w:t>
      </w:r>
      <w:r>
        <w:rPr>
          <w:rFonts w:hint="eastAsia"/>
        </w:rPr>
        <w:br/>
      </w:r>
      <w:r>
        <w:rPr>
          <w:rFonts w:hint="eastAsia"/>
        </w:rPr>
        <w:t>　　第二节 中国其它电感产品技术分析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一、2022-2023年其它电感产品技术变化特点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二、2022-2023年其它电感产品市场的新技术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三、2022-2023年其它电感产品市场现状分析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2022-2023年中国其它电感行业存在的问题</w:t>
      </w:r>
      <w:r>
        <w:rPr>
          <w:rFonts w:hint="eastAsia"/>
        </w:rPr>
        <w:br/>
      </w:r>
      <w:r>
        <w:rPr>
          <w:rFonts w:hint="eastAsia"/>
        </w:rPr>
        <w:t>　　　　一、其它电感产品市场存在的主要问题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二、国内其它电感产品市场的三大瓶颈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三、其它电感产品市场遭遇的规模难题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对中国其它电感市场的分析及思考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一、其它电感市场特点</w:t>
      </w:r>
      <w:r>
        <w:rPr>
          <w:rFonts w:hint="eastAsia"/>
        </w:rPr>
        <w:br/>
      </w:r>
      <w:r>
        <w:rPr>
          <w:rFonts w:hint="eastAsia"/>
        </w:rPr>
        <w:t>　　　　二、其它电感市场分析</w:t>
      </w:r>
      <w:r>
        <w:rPr>
          <w:rFonts w:hint="eastAsia"/>
        </w:rPr>
        <w:br/>
      </w:r>
      <w:r>
        <w:rPr>
          <w:rFonts w:hint="eastAsia"/>
        </w:rPr>
        <w:t>　　　　三、其它电感市场变化的方向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四、中国其它电感行业发展的新思路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五、对中国其它电感行业发展的思考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2022-2023年中国其它电感行业发展概况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2022-2023年中国其它电感行业发展态势分析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2022-2023年中国其它电感行业发展特点分析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2022-2023年中国其它电感行业市场供需分析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其它电感行业市场竞争策略分析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其它电感市场竞争策略分析</w:t>
      </w:r>
      <w:r>
        <w:rPr>
          <w:rFonts w:hint="eastAsia"/>
        </w:rPr>
        <w:br/>
      </w:r>
      <w:r>
        <w:rPr>
          <w:rFonts w:hint="eastAsia"/>
        </w:rPr>
        <w:t>　　　　一、其它电感市场增长潜力分析</w:t>
      </w:r>
      <w:r>
        <w:rPr>
          <w:rFonts w:hint="eastAsia"/>
        </w:rPr>
        <w:br/>
      </w:r>
      <w:r>
        <w:rPr>
          <w:rFonts w:hint="eastAsia"/>
        </w:rPr>
        <w:t>　　　　二、其它电感产品竞争策略分析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其它电感企业竞争策略分析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一、2023-2029年我国其它电感市场竞争趋势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二、2023-2029年其它电感行业竞争格局展望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三、2023-2029年其它电感行业竞争策略分析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其它电感行业投资与发展前景分析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2018-2023年其它电感行业投资情况分析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其它电感行业投资机会分析</w:t>
      </w:r>
      <w:r>
        <w:rPr>
          <w:rFonts w:hint="eastAsia"/>
        </w:rPr>
        <w:br/>
      </w:r>
      <w:r>
        <w:rPr>
          <w:rFonts w:hint="eastAsia"/>
        </w:rPr>
        <w:t>　　　　一、其它电感投资项目分析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二、可以投资的其它电感模式</w:t>
      </w:r>
      <w:r>
        <w:rPr>
          <w:rFonts w:hint="eastAsia"/>
        </w:rPr>
        <w:br/>
      </w:r>
      <w:r>
        <w:rPr>
          <w:rFonts w:hint="eastAsia"/>
        </w:rPr>
        <w:t>　　　　三、2023年其它电感投资机会</w:t>
      </w:r>
      <w:r>
        <w:rPr>
          <w:rFonts w:hint="eastAsia"/>
        </w:rPr>
        <w:br/>
      </w:r>
      <w:r>
        <w:rPr>
          <w:rFonts w:hint="eastAsia"/>
        </w:rPr>
        <w:t>　　　　四、2023年其它电感投资新方向</w:t>
      </w:r>
      <w:r>
        <w:rPr>
          <w:rFonts w:hint="eastAsia"/>
        </w:rPr>
        <w:br/>
      </w:r>
      <w:r>
        <w:rPr>
          <w:rFonts w:hint="eastAsia"/>
        </w:rPr>
        <w:t>　　第三节 其它电感行业发展前景分析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一、新冠疫情下其它电感市场的发展前景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二、2022-2023年其它电感市场面临的发展商机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2023-2029年中国其它电感行业发展前景预测分析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2023-2029年中国其它电感行业发展预测分析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一、未来其它电感发展分析</w:t>
      </w:r>
      <w:r>
        <w:rPr>
          <w:rFonts w:hint="eastAsia"/>
        </w:rPr>
        <w:br/>
      </w:r>
      <w:r>
        <w:rPr>
          <w:rFonts w:hint="eastAsia"/>
        </w:rPr>
        <w:t>　　　　二、未来其它电感行业技术开发方向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2023-2029年中国其它电感行业市场前景分析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其它电感上游原材料供应状况分析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其它电感行业上下游行业分析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三、行业新动态及其对其它电感行业的影响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四、行业竞争状况及其对其它电感行业的意义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四、行业新动态及其对其它电感行业的影响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五、行业竞争状况及其对其它电感行业的意义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2023-2029年其它电感行业发展趋势及投资风险分析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当前其它电感存在的问题</w:t>
      </w:r>
      <w:r>
        <w:rPr>
          <w:rFonts w:hint="eastAsia"/>
        </w:rPr>
        <w:br/>
      </w:r>
      <w:r>
        <w:rPr>
          <w:rFonts w:hint="eastAsia"/>
        </w:rPr>
        <w:t>　　第二节 其它电感未来发展预测分析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一、中国其它电感发展方向分析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二、2023-2029年中国其它电感行业发展规模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三、2023-2029年中国其它电感行业发展趋势预测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2023-2029年中国其它电感行业投资风险分析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国内其它电感行业重点企业调研分析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其它电感地区销售分析</w:t>
      </w:r>
      <w:r>
        <w:rPr>
          <w:rFonts w:hint="eastAsia"/>
        </w:rPr>
        <w:br/>
      </w:r>
      <w:r>
        <w:rPr>
          <w:rFonts w:hint="eastAsia"/>
        </w:rPr>
        <w:t>　　第一节 中国其它电感区域销售市场结构变化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其它电感“东北地区”销售分析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其它电感“华北地区”销售分析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其它电感“中南地区”销售分析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其它电感“华东地区”销售分析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其它电感“西北地区”销售分析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2023-2029年中国其它电感行业投资战略研究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2018-2023年中国其它电感行业投资策略分析</w:t>
      </w:r>
      <w:r>
        <w:rPr>
          <w:rFonts w:hint="eastAsia"/>
        </w:rPr>
        <w:br/>
      </w:r>
      <w:r>
        <w:rPr>
          <w:rFonts w:hint="eastAsia"/>
        </w:rPr>
        <w:t>　　　　一、其它电感投资策略</w:t>
      </w:r>
      <w:r>
        <w:rPr>
          <w:rFonts w:hint="eastAsia"/>
        </w:rPr>
        <w:br/>
      </w:r>
      <w:r>
        <w:rPr>
          <w:rFonts w:hint="eastAsia"/>
        </w:rPr>
        <w:t>　　　　二、其它电感投资筹划策略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三、2022-2023年其它电感品牌竞争战略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2023-2029年中国其它电感行业品牌建设策略</w:t>
      </w:r>
      <w:r>
        <w:rPr>
          <w:rFonts w:hint="eastAsia"/>
        </w:rPr>
        <w:br/>
      </w:r>
      <w:r>
        <w:rPr>
          <w:rFonts w:hint="eastAsia"/>
        </w:rPr>
        <w:t>　　　　一、其它电感的规划</w:t>
      </w:r>
      <w:r>
        <w:rPr>
          <w:rFonts w:hint="eastAsia"/>
        </w:rPr>
        <w:br/>
      </w:r>
      <w:r>
        <w:rPr>
          <w:rFonts w:hint="eastAsia"/>
        </w:rPr>
        <w:t>　　　　二、其它电感的建设</w:t>
      </w:r>
      <w:r>
        <w:rPr>
          <w:rFonts w:hint="eastAsia"/>
        </w:rPr>
        <w:br/>
      </w:r>
      <w:r>
        <w:rPr>
          <w:rFonts w:hint="eastAsia"/>
        </w:rPr>
        <w:t>　　　　三、其它电感业成功之道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中国其它电感行业市场发展趋势预测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其它电感产品投资机会</w:t>
      </w:r>
      <w:r>
        <w:rPr>
          <w:rFonts w:hint="eastAsia"/>
        </w:rPr>
        <w:br/>
      </w:r>
      <w:r>
        <w:rPr>
          <w:rFonts w:hint="eastAsia"/>
        </w:rPr>
        <w:t>　　第三节 其它电感产品投资趋势分析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其它电感产业链结构图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其它电感质量指标情况表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2018-2023年我国其它电感市场规模统计表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2018-2023年我国其它电感市场规模及增长率变化图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2018-2023年我国其它电感产能统计表</w:t>
      </w:r>
      <w:r>
        <w:rPr>
          <w:rFonts w:hint="eastAsia"/>
        </w:rPr>
        <w:br/>
      </w:r>
      <w:r>
        <w:rPr>
          <w:rFonts w:hint="eastAsia"/>
        </w:rPr>
        <w:t>　　图表 2018-2023年我国其它电感产能及增长率变化图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2023-2029年中国其它电感产能及增长率预测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2018-2023年我国其它电感市场容量统计表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2018-2023年我国其它电感市场容量及增长率变化图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2018-2023年中国其它电感产能利用率变化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2023-2029年中国其它电感市场容量及增长率预测</w:t>
      </w:r>
      <w:r>
        <w:rPr>
          <w:rFonts w:hint="eastAsia"/>
        </w:rPr>
        <w:br/>
      </w:r>
      <w:r>
        <w:rPr>
          <w:rFonts w:hint="eastAsia"/>
        </w:rPr>
        <w:t>　　图表 其它电感行业生命周期的判断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2018-2023年其它电感国内平均经销价格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2022-2023年我国其它电感市场不同因素的价格影响力对比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2018-2023年我国其它电感零售价格预测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2018-2023年我国其它电感出口地域平均结构图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2018-2023年我国其它电感进出口量统计表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2018-2023年我国其它电感进出口量及增长率变化图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2023-2029年我国其它电感进出口量预测表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2023-2029年中国其它电感进出口量预测图</w:t>
      </w:r>
      <w:r>
        <w:rPr>
          <w:rFonts w:hint="eastAsia"/>
        </w:rPr>
        <w:br/>
      </w:r>
      <w:r>
        <w:rPr>
          <w:rFonts w:hint="eastAsia"/>
        </w:rPr>
        <w:t>　　图表 其它电感行业环境“波特五力”分析模型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2018-2023年我国其它电感市场规模及增长率变化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2018-2023年其它电感五强企业市场占有率预测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其它电感生产企业定价目标选择</w:t>
      </w:r>
      <w:r>
        <w:rPr>
          <w:rFonts w:hint="eastAsia"/>
        </w:rPr>
        <w:br/>
      </w:r>
      <w:r>
        <w:rPr>
          <w:rFonts w:hint="eastAsia"/>
        </w:rPr>
        <w:t>　　图表 其它电感企业对付竞争者降价的程序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2022-2023年消费者对其它电感品牌认知度调查</w:t>
      </w:r>
      <w:r>
        <w:rPr>
          <w:rFonts w:hint="eastAsia"/>
        </w:rPr>
        <w:br/>
      </w:r>
      <w:r>
        <w:rPr>
          <w:rFonts w:hint="eastAsia"/>
        </w:rPr>
        <w:t>　　图表 其它电感产品功能影响程度分析</w:t>
      </w:r>
      <w:r>
        <w:rPr>
          <w:rFonts w:hint="eastAsia"/>
        </w:rPr>
        <w:br/>
      </w:r>
      <w:r>
        <w:rPr>
          <w:rFonts w:hint="eastAsia"/>
        </w:rPr>
        <w:t>　　图表 其它电感产品质量影响程度分析</w:t>
      </w:r>
      <w:r>
        <w:rPr>
          <w:rFonts w:hint="eastAsia"/>
        </w:rPr>
        <w:br/>
      </w:r>
      <w:r>
        <w:rPr>
          <w:rFonts w:hint="eastAsia"/>
        </w:rPr>
        <w:t>　　图表 其它电感产品价格影响程度分析</w:t>
      </w:r>
      <w:r>
        <w:rPr>
          <w:rFonts w:hint="eastAsia"/>
        </w:rPr>
        <w:br/>
      </w:r>
      <w:r>
        <w:rPr>
          <w:rFonts w:hint="eastAsia"/>
        </w:rPr>
        <w:t>　　图表 其它电感产品价格影响程度分析</w:t>
      </w:r>
      <w:r>
        <w:rPr>
          <w:rFonts w:hint="eastAsia"/>
        </w:rPr>
        <w:br/>
      </w:r>
      <w:r>
        <w:rPr>
          <w:rFonts w:hint="eastAsia"/>
        </w:rPr>
        <w:t>　　图表 其它电感产品价格影响程度分析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2023-2029年中国其它电感行业发展规模预测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2023-2029年中国其它电感行业发展趋势预测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华东地区其它电感“规格”销售分析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华东地区其它电感CR5与CR10厂家市场销售份额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华北地区其它电感“规格”销售分析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华北地区其它电感CR5与CR10厂家市场销售份额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华南地区其它电感“规格”销售分析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华南地区其它电感CR5与CR10厂家市场销售份额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东北地区其它电感“规格”销售分析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东北地区其它电感CR5与CR10厂家市场销售份额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2018-2023年其它电感产品行业投资方向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2023-2029年中国其它电感市场赢利净值规模预测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2023-2029年中国其它电感市场容量预测</w:t>
      </w:r>
      <w:r>
        <w:rPr>
          <w:rFonts w:hint="eastAsia"/>
        </w:rPr>
        <w:br/>
      </w:r>
      <w:r>
        <w:rPr>
          <w:rFonts w:hint="eastAsia"/>
        </w:rPr>
        <w:t>　　图表 中国其它电感项目风险控制建议与收益潜力提升措施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2023-2029年其它电感产品行业同业竞争风险及控制策略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2023-2029年我国其它电感产品行业发展面临机遇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2023-2029年其它电感产品行业投资趋势预测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2018-2023年中国其它电感各区域销售额增速变化</w:t>
      </w:r>
      <w:r>
        <w:rPr>
          <w:rFonts w:hint="eastAsia"/>
        </w:rPr>
        <w:br/>
      </w:r>
      <w:r>
        <w:rPr>
          <w:rFonts w:hint="eastAsia"/>
        </w:rPr>
        <w:t>　　图表 其它电感目标客户对价格的意见调查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其它电感目标客户对质量的满意度调查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其它电感客户对产品发展的建议</w:t>
      </w:r>
      <w:r>
        <w:rPr>
          <w:rFonts w:hint="eastAsia"/>
        </w:rPr>
        <w:br/>
      </w:r>
      <w:r>
        <w:rPr>
          <w:rFonts w:hint="eastAsia"/>
        </w:rPr>
        <w:t>　　图表 其它电感渠道策略示意图</w:t>
      </w:r>
      <w:r>
        <w:rPr>
          <w:rFonts w:hint="eastAsia"/>
        </w:rPr>
        <w:br/>
      </w:r>
      <w:r>
        <w:rPr>
          <w:rFonts w:hint="eastAsia"/>
        </w:rPr>
        <w:t>　　图表 其它电感产业链投资示意图</w:t>
      </w:r>
      <w:r>
        <w:rPr>
          <w:rFonts w:hint="eastAsia"/>
        </w:rPr>
        <w:br/>
      </w:r>
      <w:r>
        <w:rPr>
          <w:rFonts w:hint="eastAsia"/>
        </w:rPr>
        <w:t>　　图表 其它电感行业生产开发策略</w:t>
      </w:r>
      <w:r>
        <w:rPr>
          <w:rFonts w:hint="eastAsia"/>
        </w:rPr>
        <w:br/>
      </w:r>
      <w:r>
        <w:rPr>
          <w:rFonts w:hint="eastAsia"/>
        </w:rPr>
        <w:t>　　图表 其它电感销售策略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81d0da7f64dfd" w:history="1">
        <w:r>
          <w:rPr>
            <w:rStyle w:val="Hyperlink"/>
          </w:rPr>
          <w:t>中国其它电感市场调研与发展前景分析报告（2023年版）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81d0da7f64dfd" w:history="1">
        <w:r>
          <w:rPr>
            <w:rStyle w:val="Hyperlink"/>
          </w:rPr>
          <w:t>https://www.20087.com/2/95/QiTaDianGanFaZhanQuShi.html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热点：电容电感电阻的区别、电感类电器、交流电感、电感类元器件、电感电路和电容电路的区别、电感又称为、电容与电感的关系、电感具有、电感和电容串联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76e571a8a442e" w:history="1">
      <w:r>
        <w:rPr>
          <w:rStyle w:val="Hyperlink"/>
        </w:rPr>
        <w:t>中国其它电感市场调研与发展前景分析报告（2023年版）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TaDianGanFaZhanQuShi.html" TargetMode="External" Id="Ra0281d0da7f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TaDianGanFaZhanQuShi.html" TargetMode="External" Id="R46576e571a8a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2022-12-08T03:52:00Z</dcterms:created>
  <dcterms:modified xsi:type="dcterms:W3CDTF">2022-12-08T04:52:00Z</dcterms:modified>
  <dc:subject>中国其它电感市场调研与发展前景分析报告（2023年版）</dc:subject>
  <dc:title>中国其它电感市场调研与发展前景分析报告（2023年版）</dc:title>
  <cp:keywords>中国其它电感市场调研与发展前景分析报告（2023年版）</cp:keywords>
  <dc:description>中国其它电感市场调研与发展前景分析报告（2023年版）</dc:description>
</cp:coreProperties>
</file>