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40975cd34ead" w:history="1">
              <w:r>
                <w:rPr>
                  <w:rStyle w:val="Hyperlink"/>
                </w:rPr>
                <w:t>中国中低压变频器发展现状与前景趋势报告（2025-2031年）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40975cd34ead" w:history="1">
              <w:r>
                <w:rPr>
                  <w:rStyle w:val="Hyperlink"/>
                </w:rPr>
                <w:t>中国中低压变频器发展现状与前景趋势报告（2025-2031年）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40975cd34ead" w:history="1">
                <w:r>
                  <w:rPr>
                    <w:rStyle w:val="Hyperlink"/>
                  </w:rPr>
                  <w:t>https://www.20087.com/3/25/ZhongDiYaBianPinQiHangYeQianJingFenXi.html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电力传动系统的重要组成部分，广泛应用于电机控制领域。其通过改变电机的供电频率，实现对电机转速的精确控制，从而提高电力系统的运行效率和稳定性。目前，随着全球工业的快速发展，中低压变频器的市场需求持续增长。同时，随着技术的不断进步，中低压变频器的性能也在不断提升，如更高的能效比、更宽的调速范围等。</w:t>
      </w:r>
      <w:r>
        <w:rPr>
          <w:rFonts w:hint="eastAsia"/>
        </w:rPr>
        <w:br/>
      </w:r>
      <w:r>
        <w:rPr>
          <w:rFonts w:hint="eastAsia"/>
        </w:rPr>
        <w:t>　　未来，中低压变频器将继续朝着高效节能、智能化、模块化的方向发展。通过采用先进的电力电子技术和控制算法，提高变频器的能效比和功率密度。同时，引入智能控制技术，实现变频器的自动调频、故障诊断等功能，提高电力系统的运行效率和管理水平。此外，随着模块化设计理念的普及，中低压变频器将更加注重产品的模块化和可扩展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40975cd34ead" w:history="1">
        <w:r>
          <w:rPr>
            <w:rStyle w:val="Hyperlink"/>
          </w:rPr>
          <w:t>中国中低压变频器发展现状与前景趋势报告（2025-2031年）</w:t>
        </w:r>
      </w:hyperlink>
      <w:r>
        <w:rPr>
          <w:rFonts w:hint="eastAsia"/>
        </w:rPr>
        <w:t>》基于多年中低压变频器行业研究积累，结合中低压变频器行业市场现状，通过资深研究团队对中低压变频器市场资讯的系统整理与分析，依托权威数据资源及长期市场监测数据库，对中低压变频器行业进行了全面调研。报告详细分析了中低压变频器市场规模、市场前景、技术现状及未来发展方向，重点评估了中低压变频器行业内企业的竞争格局及经营表现，并通过SWOT分析揭示了中低压变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9840975cd34ead" w:history="1">
        <w:r>
          <w:rPr>
            <w:rStyle w:val="Hyperlink"/>
          </w:rPr>
          <w:t>中国中低压变频器发展现状与前景趋势报告（2025-2031年）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》为投资者提供了准确的市场现状分析及前景预判，帮助挖掘行业投资价值，并提出投资策略与营销策略建议，是把握中低压变频器行业动态、优化决策的重要工具。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中低压变频器行业界定</w:t>
      </w:r>
      <w:r>
        <w:rPr>
          <w:rFonts w:hint="eastAsia"/>
        </w:rPr>
        <w:br/>
      </w:r>
      <w:r>
        <w:rPr>
          <w:rFonts w:hint="eastAsia"/>
        </w:rPr>
        <w:t>　　第一节 中低压变频器行业定义</w:t>
      </w:r>
      <w:r>
        <w:rPr>
          <w:rFonts w:hint="eastAsia"/>
        </w:rPr>
        <w:br/>
      </w:r>
      <w:r>
        <w:rPr>
          <w:rFonts w:hint="eastAsia"/>
        </w:rPr>
        <w:t>　　第二节 中低压变频器行业特点分析</w:t>
      </w:r>
      <w:r>
        <w:rPr>
          <w:rFonts w:hint="eastAsia"/>
        </w:rPr>
        <w:br/>
      </w:r>
      <w:r>
        <w:rPr>
          <w:rFonts w:hint="eastAsia"/>
        </w:rPr>
        <w:t>　　第三节 中低压变频器行业发展历程</w:t>
      </w:r>
      <w:r>
        <w:rPr>
          <w:rFonts w:hint="eastAsia"/>
        </w:rPr>
        <w:br/>
      </w:r>
      <w:r>
        <w:rPr>
          <w:rFonts w:hint="eastAsia"/>
        </w:rPr>
        <w:t>　　第四节 中低压变频器产业链分析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2024-2025年国外中低压变频器行业发展态势分析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国外中低压变频器行业总体情况</w:t>
      </w:r>
      <w:r>
        <w:rPr>
          <w:rFonts w:hint="eastAsia"/>
        </w:rPr>
        <w:br/>
      </w:r>
      <w:r>
        <w:rPr>
          <w:rFonts w:hint="eastAsia"/>
        </w:rPr>
        <w:t>　　第二节 中低压变频器行业重点国家、地区市场分析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国外中低压变频器行业发展前景预测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中低压变频器行业经济环境分析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中低压变频器行业政策环境分析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一、中低压变频器行业相关政策</w:t>
      </w:r>
      <w:r>
        <w:rPr>
          <w:rFonts w:hint="eastAsia"/>
        </w:rPr>
        <w:br/>
      </w:r>
      <w:r>
        <w:rPr>
          <w:rFonts w:hint="eastAsia"/>
        </w:rPr>
        <w:t>　　　　二、中低压变频器行业相关标准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2024-2025年中低压变频器行业技术发展现状及趋势分析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中国中低压变频器行业市场规模情况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中国中低压变频器行业市场需求状况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一、2019-2024年中低压变频器行业市场需求情况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二、中低压变频器行业市场需求特点分析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中国中低压变频器行业产量情况分析与预测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一、2019-2024年中低压变频器行业产量统计分析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二、2025年中低压变频器行业产量特点分析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三、2025-2031年中低压变频器行业产量预测分析</w:t>
      </w:r>
      <w:r>
        <w:rPr>
          <w:rFonts w:hint="eastAsia"/>
        </w:rPr>
        <w:br/>
      </w:r>
      <w:r>
        <w:rPr>
          <w:rFonts w:hint="eastAsia"/>
        </w:rPr>
        <w:t>　　第四节 中低压变频器行业市场供需平衡状况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中低压变频器行业出口情况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一、2019-2024年中低压变频器行业出口情况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三、2025-2031年中低压变频器行业出口情况预测</w:t>
      </w:r>
      <w:r>
        <w:rPr>
          <w:rFonts w:hint="eastAsia"/>
        </w:rPr>
        <w:br/>
      </w:r>
      <w:r>
        <w:rPr>
          <w:rFonts w:hint="eastAsia"/>
        </w:rPr>
        <w:t>　　第二节 中低压变频器行业进口情况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一、2019-2024年中低压变频器行业进口情况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三、2025-2031年中低压变频器行业进口情况预测</w:t>
      </w:r>
      <w:r>
        <w:rPr>
          <w:rFonts w:hint="eastAsia"/>
        </w:rPr>
        <w:br/>
      </w:r>
      <w:r>
        <w:rPr>
          <w:rFonts w:hint="eastAsia"/>
        </w:rPr>
        <w:t>　　第三节 中低压变频器行业进出口面临的挑战及对策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中国中低压变频器行业产品价格监测</w:t>
      </w:r>
      <w:r>
        <w:rPr>
          <w:rFonts w:hint="eastAsia"/>
        </w:rPr>
        <w:br/>
      </w:r>
      <w:r>
        <w:rPr>
          <w:rFonts w:hint="eastAsia"/>
        </w:rPr>
        <w:t>　　　　一、中低压变频器市场价格特征</w:t>
      </w:r>
      <w:r>
        <w:rPr>
          <w:rFonts w:hint="eastAsia"/>
        </w:rPr>
        <w:br/>
      </w:r>
      <w:r>
        <w:rPr>
          <w:rFonts w:hint="eastAsia"/>
        </w:rPr>
        <w:t>　　　　二、当前中低压变频器市场价格评述</w:t>
      </w:r>
      <w:r>
        <w:rPr>
          <w:rFonts w:hint="eastAsia"/>
        </w:rPr>
        <w:br/>
      </w:r>
      <w:r>
        <w:rPr>
          <w:rFonts w:hint="eastAsia"/>
        </w:rPr>
        <w:t>　　　　三、影响中低压变频器市场价格因素分析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四、未来中低压变频器市场价格走势预测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中国中低压变频器行业重点区域市场分析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中低压变频器行业区域市场分布情况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2024-2025年中低压变频器行业细分市场调研分析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中低压变频器细分产品（一）市场调研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中低压变频器细分产品（二）市场调研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中低压变频器行业上、下游市场分析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中低压变频器重点企业（二）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中低压变频器重点企业（三）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中低压变频器重点企业（四）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中低压变频器重点企业（五）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中低压变频器重点企业（六）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中低压变频器行业风险及对策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2025-2031年中低压变频器行业投资特性分析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一、中低压变频器行业进入壁垒</w:t>
      </w:r>
      <w:r>
        <w:rPr>
          <w:rFonts w:hint="eastAsia"/>
        </w:rPr>
        <w:br/>
      </w:r>
      <w:r>
        <w:rPr>
          <w:rFonts w:hint="eastAsia"/>
        </w:rPr>
        <w:t>　　　　二、中低压变频器行业盈利模式</w:t>
      </w:r>
      <w:r>
        <w:rPr>
          <w:rFonts w:hint="eastAsia"/>
        </w:rPr>
        <w:br/>
      </w:r>
      <w:r>
        <w:rPr>
          <w:rFonts w:hint="eastAsia"/>
        </w:rPr>
        <w:t>　　　　三、中低压变频器行业盈利因素</w:t>
      </w:r>
      <w:r>
        <w:rPr>
          <w:rFonts w:hint="eastAsia"/>
        </w:rPr>
        <w:br/>
      </w:r>
      <w:r>
        <w:rPr>
          <w:rFonts w:hint="eastAsia"/>
        </w:rPr>
        <w:t>　　第三节 中低压变频器行业“波特五力模型”分析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2025-2031年中低压变频器行业风险及对策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中低压变频器企业竞争策略分析</w:t>
      </w:r>
      <w:r>
        <w:rPr>
          <w:rFonts w:hint="eastAsia"/>
        </w:rPr>
        <w:br/>
      </w:r>
      <w:r>
        <w:rPr>
          <w:rFonts w:hint="eastAsia"/>
        </w:rPr>
        <w:t>　　第一节 中低压变频器市场竞争策略分析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一、2025-2031年中国中低压变频器市场增长潜力分析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二、2025-2031年中国中低压变频器主要潜力品种分析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三、现有中低压变频器产品竞争策略分析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四、潜力中低压变频器品种竞争策略选择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2025-2031年中国中低压变频器企业竞争策略分析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一、2025-2031年我国中低压变频器市场竞争趋势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二、2025-2031年中低压变频器行业竞争格局展望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四、2025-2031年中低压变频器企业竞争策略分析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2025-2031年中国中低压变频器行业发展趋势分析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一、2025-2031年中低压变频器技术发展趋势分析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二、2025-2031年中低压变频器产品发展趋势分析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2025-2031年中国中低压变频器市场趋势分析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一、2025-2031年中低压变频器发展趋势预测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二、2025-2025年中低压变频器市场前景分析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三、2025-2031年中低压变频器产业政策趋向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2025-2031年中低压变频器行业投资价值评估分析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中低压变频器行业发展建议分析</w:t>
      </w:r>
      <w:r>
        <w:rPr>
          <w:rFonts w:hint="eastAsia"/>
        </w:rPr>
        <w:br/>
      </w:r>
      <w:r>
        <w:rPr>
          <w:rFonts w:hint="eastAsia"/>
        </w:rPr>
        <w:t>　　第一节 中低压变频器行业研究结论及建议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中低压变频器细分行业研究结论及建议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(中:智:林)中低压变频器行业竞争策略总结及建议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中低压变频器行业类别</w:t>
      </w:r>
      <w:r>
        <w:rPr>
          <w:rFonts w:hint="eastAsia"/>
        </w:rPr>
        <w:br/>
      </w:r>
      <w:r>
        <w:rPr>
          <w:rFonts w:hint="eastAsia"/>
        </w:rPr>
        <w:t>　　图表 中低压变频器行业产业链调研</w:t>
      </w:r>
      <w:r>
        <w:rPr>
          <w:rFonts w:hint="eastAsia"/>
        </w:rPr>
        <w:br/>
      </w:r>
      <w:r>
        <w:rPr>
          <w:rFonts w:hint="eastAsia"/>
        </w:rPr>
        <w:t>　　图表 中低压变频器行业现状</w:t>
      </w:r>
      <w:r>
        <w:rPr>
          <w:rFonts w:hint="eastAsia"/>
        </w:rPr>
        <w:br/>
      </w:r>
      <w:r>
        <w:rPr>
          <w:rFonts w:hint="eastAsia"/>
        </w:rPr>
        <w:t>　　图表 中低压变频器行业标准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2025年中国中低压变频器行业产能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2019-2024年中国中低压变频器行业产量统计</w:t>
      </w:r>
      <w:r>
        <w:rPr>
          <w:rFonts w:hint="eastAsia"/>
        </w:rPr>
        <w:br/>
      </w:r>
      <w:r>
        <w:rPr>
          <w:rFonts w:hint="eastAsia"/>
        </w:rPr>
        <w:t>　　图表 中低压变频器行业动态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2025年中国中低压变频器行业需求区域调研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2019-2024年中国中低压变频器行情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中低压变频器行业竞争对手分析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中低压变频器行业准入条件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2025年中国中低压变频器市场前景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2025-2031年中国中低压变频器行业发展趋势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40975cd34ead" w:history="1">
        <w:r>
          <w:rPr>
            <w:rStyle w:val="Hyperlink"/>
          </w:rPr>
          <w:t>中国中低压变频器发展现状与前景趋势报告（2025-2031年）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40975cd34ead" w:history="1">
        <w:r>
          <w:rPr>
            <w:rStyle w:val="Hyperlink"/>
          </w:rPr>
          <w:t>https://www.20087.com/3/25/ZhongDiYaBianPinQiHangYeQianJingFenXi.html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工频与变频切换、中低压变频器公司助力液化天然气接收站、电压型变频器和电流型变频器的区别、中低压变频器的技术瓶颈是什么、变频器里的变压器是什么变压器、中低压变频器接线图、hiconics变频器、中低压变频器接线方法、低压变频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d1fe9f7a342a9" w:history="1">
      <w:r>
        <w:rPr>
          <w:rStyle w:val="Hyperlink"/>
        </w:rPr>
        <w:t>中国中低压变频器发展现状与前景趋势报告（2025-2031年）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ongDiYaBianPinQiHangYeQianJingFenXi.html" TargetMode="External" Id="R0f9840975cd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ongDiYaBianPinQiHangYeQianJingFenXi.html" TargetMode="External" Id="Rc8fd1fe9f7a3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2024-09-09T08:29:00Z</dcterms:created>
  <dcterms:modified xsi:type="dcterms:W3CDTF">2024-09-09T09:29:00Z</dcterms:modified>
  <dc:subject>中国中低压变频器发展现状与前景趋势报告（2025-2031年）</dc:subject>
  <dc:title>中国中低压变频器发展现状与前景趋势报告（2025-2031年）</dc:title>
  <cp:keywords>中国中低压变频器发展现状与前景趋势报告（2025-2031年）</cp:keywords>
  <dc:description>中国中低压变频器发展现状与前景趋势报告（2025-2031年）</dc:description>
</cp:coreProperties>
</file>