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6cd1cf394e6d" w:history="1">
              <w:r>
                <w:rPr>
                  <w:rStyle w:val="Hyperlink"/>
                </w:rPr>
                <w:t>2025-2031年中国二次元测量仪行业研究与前景趋势报告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6cd1cf394e6d" w:history="1">
              <w:r>
                <w:rPr>
                  <w:rStyle w:val="Hyperlink"/>
                </w:rPr>
                <w:t>2025-2031年中国二次元测量仪行业研究与前景趋势报告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36cd1cf394e6d" w:history="1">
                <w:r>
                  <w:rPr>
                    <w:rStyle w:val="Hyperlink"/>
                  </w:rPr>
                  <w:t>https://www.20087.com/3/95/ErCiYuanCeLiangYiDeQianJingQuShi.html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测量仪是一种用于精确测量物体二维尺寸的精密设备，广泛应用于机械制造、电子工业及质量控制等领域。近年来，随着制造工艺的进步和自动化水平的提高，二次元测量仪在精度、速度和智能化方面取得了长足进步。现代二次元测量仪不仅具备更高的分辨率和更稳定的性能，还集成了自动识别和数据分析功能，能够快速处理大量数据并生成详细的报告。</w:t>
      </w:r>
      <w:r>
        <w:rPr>
          <w:rFonts w:hint="eastAsia"/>
        </w:rPr>
        <w:br/>
      </w:r>
      <w:r>
        <w:rPr>
          <w:rFonts w:hint="eastAsia"/>
        </w:rPr>
        <w:t>　　未来，二次元测量仪的发展将更加注重智能化与多功能集成。一方面，通过融合人工智能算法和大数据分析技术，实现对复杂形状零件的智能检测和实时监控，提升生产效率；另一方面，结合市场需求变化，开发具备多种功能的二次元测量系统，如支持多轴联动和在线检测的一体化解决方案，满足多样化应用场景的需求。此外，随着智能制造理念的普及，探索二次元测量仪与其他智能设备的互联互通，构建全面覆盖的智能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6cd1cf394e6d" w:history="1">
        <w:r>
          <w:rPr>
            <w:rStyle w:val="Hyperlink"/>
          </w:rPr>
          <w:t>2025-2031年中国二次元测量仪行业研究与前景趋势报告</w:t>
        </w:r>
      </w:hyperlink>
      <w:r>
        <w:rPr>
          <w:rFonts w:hint="eastAsia"/>
        </w:rPr>
        <w:t>》以专业视角，从宏观至微观深入剖析了二次元测量仪行业的现状。二次元测量仪报告基于详实数据，细致分析了二次元测量仪市场需求、市场规模及价格动态，同时探讨了产业链上下游的影响因素。进一步细分市场，揭示了二次元测量仪各细分领域的具体状况。此外，报告还科学预测了二次元测量仪市场前景与发展趋势，对重点企业的经营状况、品牌影响力、市场集中度及竞争格局进行了阐述，并就二次元测量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二次元测量仪行业概述</w:t>
      </w:r>
      <w:r>
        <w:rPr>
          <w:rFonts w:hint="eastAsia"/>
        </w:rPr>
        <w:br/>
      </w:r>
      <w:r>
        <w:rPr>
          <w:rFonts w:hint="eastAsia"/>
        </w:rPr>
        <w:t>　　第一节 二次元测量仪定义与分类</w:t>
      </w:r>
      <w:r>
        <w:rPr>
          <w:rFonts w:hint="eastAsia"/>
        </w:rPr>
        <w:br/>
      </w:r>
      <w:r>
        <w:rPr>
          <w:rFonts w:hint="eastAsia"/>
        </w:rPr>
        <w:t>　　第二节 二次元测量仪应用领域</w:t>
      </w:r>
      <w:r>
        <w:rPr>
          <w:rFonts w:hint="eastAsia"/>
        </w:rPr>
        <w:br/>
      </w:r>
      <w:r>
        <w:rPr>
          <w:rFonts w:hint="eastAsia"/>
        </w:rPr>
        <w:t>　　第三节 二次元测量仪行业经济指标分析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一、二次元测量仪行业赢利性评估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二、二次元测量仪行业成长速度分析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三、二次元测量仪附加值提升空间探讨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四、二次元测量仪行业进入壁垒分析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五、二次元测量仪行业风险性评估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六、二次元测量仪行业周期性分析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七、二次元测量仪行业竞争程度指标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八、二次元测量仪行业成熟度综合分析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二次元测量仪产业链及经营模式分析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三、二次元测量仪销售模式与渠道策略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全球二次元测量仪市场发展分析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2023-2024年全球二次元测量仪行业发展分析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一、全球二次元测量仪行业市场规模与趋势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二、全球二次元测量仪行业发展特点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三、全球二次元测量仪行业竞争格局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主要国家与地区二次元测量仪市场分析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2025-2031年全球二次元测量仪行业发展趋势与前景预测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一、二次元测量仪技术发展趋势</w:t>
      </w:r>
      <w:r>
        <w:rPr>
          <w:rFonts w:hint="eastAsia"/>
        </w:rPr>
        <w:br/>
      </w:r>
      <w:r>
        <w:rPr>
          <w:rFonts w:hint="eastAsia"/>
        </w:rPr>
        <w:t>　　　　二、二次元测量仪行业发展趋势</w:t>
      </w:r>
      <w:r>
        <w:rPr>
          <w:rFonts w:hint="eastAsia"/>
        </w:rPr>
        <w:br/>
      </w:r>
      <w:r>
        <w:rPr>
          <w:rFonts w:hint="eastAsia"/>
        </w:rPr>
        <w:t>　　　　三、二次元测量仪行业发展潜力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中国二次元测量仪行业市场分析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2023-2024年二次元测量仪产能与投资动态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一、国内二次元测量仪产能现状与利用效率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二、二次元测量仪产能扩张与投资动态分析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2025-2031年二次元测量仪行业产量统计与趋势预测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一、2020-2024年二次元测量仪行业数据与增长趋势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1、2020-2024年二次元测量仪产量及增长趋势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2、2020-2024年二次元测量仪细分产品产量及份额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二、二次元测量仪产量影响因素分析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三、2025-2031年二次元测量仪产量预测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2025-2031年二次元测量仪市场需求与销售分析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一、2023-2024年二次元测量仪行业需求现状</w:t>
      </w:r>
      <w:r>
        <w:rPr>
          <w:rFonts w:hint="eastAsia"/>
        </w:rPr>
        <w:br/>
      </w:r>
      <w:r>
        <w:rPr>
          <w:rFonts w:hint="eastAsia"/>
        </w:rPr>
        <w:t>　　　　二、二次元测量仪客户群体与需求特点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三、2020-2024年二次元测量仪行业销售规模分析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四、2025-2031年二次元测量仪市场增长潜力与规模预测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中国二次元测量仪细分市场分析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一、2023-2024年二次元测量仪主要细分产品市场现状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2023-2024年中国二次元测量仪技术发展研究</w:t>
      </w:r>
      <w:r>
        <w:rPr>
          <w:rFonts w:hint="eastAsia"/>
        </w:rPr>
        <w:br/>
      </w:r>
      <w:r>
        <w:rPr>
          <w:rFonts w:hint="eastAsia"/>
        </w:rPr>
        <w:t>　　第一节 当前二次元测量仪技术发展现状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二次元测量仪技术未来发展趋势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二次元测量仪价格机制与竞争策略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一、2020-2024年二次元测量仪市场价格走势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二次元测量仪定价策略与方法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2025-2031年二次元测量仪价格竞争态势与趋势预测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2023-2024年重点区域二次元测量仪市场发展概况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三、2025-2031年二次元测量仪行业发展潜力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2020-2024年中国二次元测量仪行业进出口情况分析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二次元测量仪行业进口规模与来源分析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一、2020-2024年二次元测量仪进口规模分析</w:t>
      </w:r>
      <w:r>
        <w:rPr>
          <w:rFonts w:hint="eastAsia"/>
        </w:rPr>
        <w:br/>
      </w:r>
      <w:r>
        <w:rPr>
          <w:rFonts w:hint="eastAsia"/>
        </w:rPr>
        <w:t>　　　　二、二次元测量仪主要进口来源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二次元测量仪行业出口规模与目的地分析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一、2020-2024年二次元测量仪出口规模分析</w:t>
      </w:r>
      <w:r>
        <w:rPr>
          <w:rFonts w:hint="eastAsia"/>
        </w:rPr>
        <w:br/>
      </w:r>
      <w:r>
        <w:rPr>
          <w:rFonts w:hint="eastAsia"/>
        </w:rPr>
        <w:t>　　　　二、二次元测量仪主要出口目的地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2020-2024年中国二次元测量仪总体规模与财务指标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中国二次元测量仪行业总体规模分析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一、二次元测量仪企业数量与结构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二、二次元测量仪从业人员规模</w:t>
      </w:r>
      <w:r>
        <w:rPr>
          <w:rFonts w:hint="eastAsia"/>
        </w:rPr>
        <w:br/>
      </w:r>
      <w:r>
        <w:rPr>
          <w:rFonts w:hint="eastAsia"/>
        </w:rPr>
        <w:t>　　　　三、二次元测量仪行业资产状况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中国二次元测量仪行业财务指标总体分析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二次元测量仪重点企业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二次元测量仪领先企业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二次元测量仪标杆企业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二次元测量仪代表企业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二次元测量仪龙头企业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二次元测量仪重点企业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中国二次元测量仪行业竞争格局分析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二次元测量仪行业竞争格局总览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2023-2024年二次元测量仪行业竞争力分析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一、二次元测量仪供应商议价能力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四、二次元测量仪替代品威胁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2020-2024年二次元测量仪行业企业并购活动分析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2023-2024年二次元测量仪行业会展与招投标活动分析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一、二次元测量仪行业会展活动及其市场影响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2025年中国二次元测量仪企业发展策略分析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二次元测量仪市场策略分析</w:t>
      </w:r>
      <w:r>
        <w:rPr>
          <w:rFonts w:hint="eastAsia"/>
        </w:rPr>
        <w:br/>
      </w:r>
      <w:r>
        <w:rPr>
          <w:rFonts w:hint="eastAsia"/>
        </w:rPr>
        <w:t>　　　　一、二次元测量仪市场定位与拓展策略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二、二次元测量仪市场细分与目标客户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二次元测量仪销售策略分析</w:t>
      </w:r>
      <w:r>
        <w:rPr>
          <w:rFonts w:hint="eastAsia"/>
        </w:rPr>
        <w:br/>
      </w:r>
      <w:r>
        <w:rPr>
          <w:rFonts w:hint="eastAsia"/>
        </w:rPr>
        <w:t>　　　　一、二次元测量仪销售渠道与网络建设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提高二次元测量仪企业竞争力建议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一、二次元测量仪技术创新与管理优化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二次元测量仪品牌战略思考</w:t>
      </w:r>
      <w:r>
        <w:rPr>
          <w:rFonts w:hint="eastAsia"/>
        </w:rPr>
        <w:br/>
      </w:r>
      <w:r>
        <w:rPr>
          <w:rFonts w:hint="eastAsia"/>
        </w:rPr>
        <w:t>　　　　一、二次元测量仪品牌建设与维护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二、二次元测量仪品牌影响力与市场竞争力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中国二次元测量仪行业风险与对策</w:t>
      </w:r>
      <w:r>
        <w:rPr>
          <w:rFonts w:hint="eastAsia"/>
        </w:rPr>
        <w:br/>
      </w:r>
      <w:r>
        <w:rPr>
          <w:rFonts w:hint="eastAsia"/>
        </w:rPr>
        <w:t>　　第一节 二次元测量仪行业SWOT分析</w:t>
      </w:r>
      <w:r>
        <w:rPr>
          <w:rFonts w:hint="eastAsia"/>
        </w:rPr>
        <w:br/>
      </w:r>
      <w:r>
        <w:rPr>
          <w:rFonts w:hint="eastAsia"/>
        </w:rPr>
        <w:t>　　　　一、二次元测量仪行业优势分析</w:t>
      </w:r>
      <w:r>
        <w:rPr>
          <w:rFonts w:hint="eastAsia"/>
        </w:rPr>
        <w:br/>
      </w:r>
      <w:r>
        <w:rPr>
          <w:rFonts w:hint="eastAsia"/>
        </w:rPr>
        <w:t>　　　　二、二次元测量仪行业劣势分析</w:t>
      </w:r>
      <w:r>
        <w:rPr>
          <w:rFonts w:hint="eastAsia"/>
        </w:rPr>
        <w:br/>
      </w:r>
      <w:r>
        <w:rPr>
          <w:rFonts w:hint="eastAsia"/>
        </w:rPr>
        <w:t>　　　　三、二次元测量仪市场机会探索</w:t>
      </w:r>
      <w:r>
        <w:rPr>
          <w:rFonts w:hint="eastAsia"/>
        </w:rPr>
        <w:br/>
      </w:r>
      <w:r>
        <w:rPr>
          <w:rFonts w:hint="eastAsia"/>
        </w:rPr>
        <w:t>　　　　四、二次元测量仪市场威胁评估</w:t>
      </w:r>
      <w:r>
        <w:rPr>
          <w:rFonts w:hint="eastAsia"/>
        </w:rPr>
        <w:br/>
      </w:r>
      <w:r>
        <w:rPr>
          <w:rFonts w:hint="eastAsia"/>
        </w:rPr>
        <w:t>　　第二节 二次元测量仪行业风险及对策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2025-2031年中国二次元测量仪行业前景与发展趋势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二次元测量仪行业发展环境分析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2025-2031年二次元测量仪行业发展趋势与方向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一、二次元测量仪行业发展方向预测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二、二次元测量仪发展趋势分析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2025-2031年二次元测量仪行业发展潜力与机遇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一、二次元测量仪市场发展潜力评估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二、二次元测量仪新兴市场与机遇探索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二次元测量仪行业研究结论与建议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(中^智^林)二次元测量仪行业发展建议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二次元测量仪行业类别</w:t>
      </w:r>
      <w:r>
        <w:rPr>
          <w:rFonts w:hint="eastAsia"/>
        </w:rPr>
        <w:br/>
      </w:r>
      <w:r>
        <w:rPr>
          <w:rFonts w:hint="eastAsia"/>
        </w:rPr>
        <w:t>　　图表 二次元测量仪行业产业链调研</w:t>
      </w:r>
      <w:r>
        <w:rPr>
          <w:rFonts w:hint="eastAsia"/>
        </w:rPr>
        <w:br/>
      </w:r>
      <w:r>
        <w:rPr>
          <w:rFonts w:hint="eastAsia"/>
        </w:rPr>
        <w:t>　　图表 二次元测量仪行业现状</w:t>
      </w:r>
      <w:r>
        <w:rPr>
          <w:rFonts w:hint="eastAsia"/>
        </w:rPr>
        <w:br/>
      </w:r>
      <w:r>
        <w:rPr>
          <w:rFonts w:hint="eastAsia"/>
        </w:rPr>
        <w:t>　　图表 二次元测量仪行业标准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2020-2024年中国二次元测量仪市场规模</w:t>
      </w:r>
      <w:r>
        <w:rPr>
          <w:rFonts w:hint="eastAsia"/>
        </w:rPr>
        <w:br/>
      </w:r>
      <w:r>
        <w:rPr>
          <w:rFonts w:hint="eastAsia"/>
        </w:rPr>
        <w:t>　　图表 2024年中国二次元测量仪行业产能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2020-2024年中国二次元测量仪产量</w:t>
      </w:r>
      <w:r>
        <w:rPr>
          <w:rFonts w:hint="eastAsia"/>
        </w:rPr>
        <w:br/>
      </w:r>
      <w:r>
        <w:rPr>
          <w:rFonts w:hint="eastAsia"/>
        </w:rPr>
        <w:t>　　图表 二次元测量仪行业动态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2020-2024年中国二次元测量仪市场需求量</w:t>
      </w:r>
      <w:r>
        <w:rPr>
          <w:rFonts w:hint="eastAsia"/>
        </w:rPr>
        <w:br/>
      </w:r>
      <w:r>
        <w:rPr>
          <w:rFonts w:hint="eastAsia"/>
        </w:rPr>
        <w:t>　　图表 2024年中国二次元测量仪行业需求区域调研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2020-2024年中国二次元测量仪行情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2020-2024年中国二次元测量仪进口数据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2020-2024年中国二次元测量仪行业企业数量统计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**地区二次元测量仪市场规模</w:t>
      </w:r>
      <w:r>
        <w:rPr>
          <w:rFonts w:hint="eastAsia"/>
        </w:rPr>
        <w:br/>
      </w:r>
      <w:r>
        <w:rPr>
          <w:rFonts w:hint="eastAsia"/>
        </w:rPr>
        <w:t>　　图表 **地区二次元测量仪行业市场需求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**地区二次元测量仪市场调研</w:t>
      </w:r>
      <w:r>
        <w:rPr>
          <w:rFonts w:hint="eastAsia"/>
        </w:rPr>
        <w:br/>
      </w:r>
      <w:r>
        <w:rPr>
          <w:rFonts w:hint="eastAsia"/>
        </w:rPr>
        <w:t>　　图表 **地区二次元测量仪行业市场需求分析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**地区二次元测量仪市场规模</w:t>
      </w:r>
      <w:r>
        <w:rPr>
          <w:rFonts w:hint="eastAsia"/>
        </w:rPr>
        <w:br/>
      </w:r>
      <w:r>
        <w:rPr>
          <w:rFonts w:hint="eastAsia"/>
        </w:rPr>
        <w:t>　　图表 **地区二次元测量仪行业市场需求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**地区二次元测量仪市场调研</w:t>
      </w:r>
      <w:r>
        <w:rPr>
          <w:rFonts w:hint="eastAsia"/>
        </w:rPr>
        <w:br/>
      </w:r>
      <w:r>
        <w:rPr>
          <w:rFonts w:hint="eastAsia"/>
        </w:rPr>
        <w:t>　　图表 **地区二次元测量仪行业市场需求分析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二次元测量仪行业竞争对手分析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二次元测量仪重点企业（二）经营情况分析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二次元测量仪重点企业（二）主要经济指标情况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二次元测量仪重点企业（三）成长能力情况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2025-2031年中国二次元测量仪行业产量预测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2025-2031年中国二次元测量仪市场规模预测</w:t>
      </w:r>
      <w:r>
        <w:rPr>
          <w:rFonts w:hint="eastAsia"/>
        </w:rPr>
        <w:br/>
      </w:r>
      <w:r>
        <w:rPr>
          <w:rFonts w:hint="eastAsia"/>
        </w:rPr>
        <w:t>　　图表 二次元测量仪行业准入条件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2025-2031年中国二次元测量仪行业信息化</w:t>
      </w:r>
      <w:r>
        <w:rPr>
          <w:rFonts w:hint="eastAsia"/>
        </w:rPr>
        <w:br/>
      </w:r>
      <w:r>
        <w:rPr>
          <w:rFonts w:hint="eastAsia"/>
        </w:rPr>
        <w:t>　　图表 2025年中国二次元测量仪市场前景分析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2025-2031年中国二次元测量仪行业风险分析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2025-2031年中国二次元测量仪行业发展趋势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6cd1cf394e6d" w:history="1">
        <w:r>
          <w:rPr>
            <w:rStyle w:val="Hyperlink"/>
          </w:rPr>
          <w:t>2025-2031年中国二次元测量仪行业研究与前景趋势报告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36cd1cf394e6d" w:history="1">
        <w:r>
          <w:rPr>
            <w:rStyle w:val="Hyperlink"/>
          </w:rPr>
          <w:t>https://www.20087.com/3/95/ErCiYuanCeLiangYiDeQianJingQuShi.html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733f53e354395" w:history="1">
      <w:r>
        <w:rPr>
          <w:rStyle w:val="Hyperlink"/>
        </w:rPr>
        <w:t>2025-2031年中国二次元测量仪行业研究与前景趋势报告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ErCiYuanCeLiangYiDeQianJingQuShi.html" TargetMode="External" Id="Ra2436cd1cf39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ErCiYuanCeLiangYiDeQianJingQuShi.html" TargetMode="External" Id="R793733f53e3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2024-12-24T05:31:01Z</dcterms:created>
  <dcterms:modified xsi:type="dcterms:W3CDTF">2024-12-24T06:31:01Z</dcterms:modified>
  <dc:subject>2025-2031年中国二次元测量仪行业研究与前景趋势报告</dc:subject>
  <dc:title>2025-2031年中国二次元测量仪行业研究与前景趋势报告</dc:title>
  <cp:keywords>2025-2031年中国二次元测量仪行业研究与前景趋势报告</cp:keywords>
  <dc:description>2025-2031年中国二次元测量仪行业研究与前景趋势报告</dc:description>
</cp:coreProperties>
</file>