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66a5002c24628" w:history="1">
              <w:r>
                <w:rPr>
                  <w:rStyle w:val="Hyperlink"/>
                </w:rPr>
                <w:t>2025-2031年全球与中国压实设备租赁行业发展分析及市场前景报告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66a5002c24628" w:history="1">
              <w:r>
                <w:rPr>
                  <w:rStyle w:val="Hyperlink"/>
                </w:rPr>
                <w:t>2025-2031年全球与中国压实设备租赁行业发展分析及市场前景报告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66a5002c24628" w:history="1">
                <w:r>
                  <w:rPr>
                    <w:rStyle w:val="Hyperlink"/>
                  </w:rPr>
                  <w:t>https://www.20087.com/3/75/YaShiSheBeiZuLinHangYeFaZhanQianJing.html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设备租赁已成为基础设施建设、市政工程及大型土建项目中重要的配套服务模式。目前，该行业主要服务于道路建设、机场跑道、堤坝工程及工业场地回填等场景，提供包括振动压路机、静力压路机、冲击式压路机和小型夯实设备在内的多样化机械选择。租赁模式有效缓解了施工企业一次性资本投入压力，提升了设备使用效率，尤其适应项目周期性强、地域分布广、设备需求波动大的行业特点。目前，主流租赁企业已建立起覆盖全国主要经济区域的服务网络，具备设备调配、现场技术支持、定期维护保养及操作培训等综合服务能力。设备本身普遍配备远程监控系统，可实现运行状态追踪、故障预警与工况数据分析，为租赁管理提供信息化支撑。同时，行业竞争趋于规范化，合同条款、保险机制和服务标准逐步完善，客户对设备新旧程度、技术性能稳定性及响应速度的要求日益提高，推动服务商提升资产质量和运营效率。</w:t>
      </w:r>
      <w:r>
        <w:rPr>
          <w:rFonts w:hint="eastAsia"/>
        </w:rPr>
        <w:br/>
      </w:r>
      <w:r>
        <w:rPr>
          <w:rFonts w:hint="eastAsia"/>
        </w:rPr>
        <w:t>　　未来，压实设备租赁将向智能化管理、全生命周期服务与绿色低碳方向深度演进。随着物联网与大数据技术的深入应用，租赁平台将构建更加精细化的设备调度系统，实现跨区域资源动态优化配置，并通过采集压实遍数、振幅频率、密实度反馈等施工数据，为客户提供工艺优化建议和技术增值服务。设备企业与租赁商的合作将进一步深化，推动“以租代售”商业模式的普及，特别是在高端智能压实设备领域，厂商将更多参与租赁金融、残值管理与再制造环节，形成闭环生态。同时，环保法规对施工机械排放标准的持续加严，将加速电动化、混合动力压实设备在租赁 fleet 中的渗透，降低碳足迹并满足城市施工限排要求。此外，租赁服务将不再局限于设备供给，而是向“设备+技术+管理”一体化解决方案转型，涵盖施工方案咨询、质量过程控制与竣工验收支持，增强客户粘性。行业集中度有望提升，具备资金实力、技术集成能力与全国化服务能力的头部企业将主导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66a5002c24628" w:history="1">
        <w:r>
          <w:rPr>
            <w:rStyle w:val="Hyperlink"/>
          </w:rPr>
          <w:t>2025-2031年全球与中国压实设备租赁行业发展分析及市场前景报告</w:t>
        </w:r>
      </w:hyperlink>
      <w:r>
        <w:rPr>
          <w:rFonts w:hint="eastAsia"/>
        </w:rPr>
        <w:t>》依托详实数据与一手调研资料，系统分析了压实设备租赁行业的产业链结构、市场规模、需求特征及价格体系，客观呈现了压实设备租赁行业发展现状，科学预测了压实设备租赁市场前景与未来趋势，重点剖析了重点企业的竞争格局、市场集中度及品牌影响力。同时，通过对压实设备租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压实设备租赁市场概述</w:t>
      </w:r>
      <w:r>
        <w:rPr>
          <w:rFonts w:hint="eastAsia"/>
        </w:rPr>
        <w:br/>
      </w:r>
      <w:r>
        <w:rPr>
          <w:rFonts w:hint="eastAsia"/>
        </w:rPr>
        <w:t>　　1.1 压实设备租赁市场概述</w:t>
      </w:r>
      <w:r>
        <w:rPr>
          <w:rFonts w:hint="eastAsia"/>
        </w:rPr>
        <w:br/>
      </w:r>
      <w:r>
        <w:rPr>
          <w:rFonts w:hint="eastAsia"/>
        </w:rPr>
        <w:t>　　1.2 不同产品类型压实设备租赁分析</w:t>
      </w:r>
      <w:r>
        <w:rPr>
          <w:rFonts w:hint="eastAsia"/>
        </w:rPr>
        <w:br/>
      </w:r>
      <w:r>
        <w:rPr>
          <w:rFonts w:hint="eastAsia"/>
        </w:rPr>
        <w:t>　　　　1.2.1 压路机租赁</w:t>
      </w:r>
      <w:r>
        <w:rPr>
          <w:rFonts w:hint="eastAsia"/>
        </w:rPr>
        <w:br/>
      </w:r>
      <w:r>
        <w:rPr>
          <w:rFonts w:hint="eastAsia"/>
        </w:rPr>
        <w:t>　　　　1.2.2 跳夯机租赁</w:t>
      </w:r>
      <w:r>
        <w:rPr>
          <w:rFonts w:hint="eastAsia"/>
        </w:rPr>
        <w:br/>
      </w:r>
      <w:r>
        <w:rPr>
          <w:rFonts w:hint="eastAsia"/>
        </w:rPr>
        <w:t>　　　　1.2.3 平板夯租赁</w:t>
      </w:r>
      <w:r>
        <w:rPr>
          <w:rFonts w:hint="eastAsia"/>
        </w:rPr>
        <w:br/>
      </w:r>
      <w:r>
        <w:rPr>
          <w:rFonts w:hint="eastAsia"/>
        </w:rPr>
        <w:t>　　　　1.2.4 沟槽夯租赁</w:t>
      </w:r>
      <w:r>
        <w:rPr>
          <w:rFonts w:hint="eastAsia"/>
        </w:rPr>
        <w:br/>
      </w:r>
      <w:r>
        <w:rPr>
          <w:rFonts w:hint="eastAsia"/>
        </w:rPr>
        <w:t>　　　　1.2.5 全球市场不同产品类型压实设备租赁销售额对比（2020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1.2.6 全球不同产品类型压实设备租赁销售额及预测（2020-2031）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全球不同产品类型压实设备租赁销售额及市场份额（2020-2025）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全球不同产品类型压实设备租赁销售额预测（2026-2031）</w:t>
      </w:r>
      <w:r>
        <w:rPr>
          <w:rFonts w:hint="eastAsia"/>
        </w:rPr>
        <w:br/>
      </w:r>
      <w:r>
        <w:rPr>
          <w:rFonts w:hint="eastAsia"/>
        </w:rPr>
        <w:t>　　　　1.2.7 中国不同产品类型压实设备租赁销售额及预测（2020-2031）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中国不同产品类型压实设备租赁销售额及市场份额（2020-2025）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中国不同产品类型压实设备租赁销售额预测（2026-2031）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从不同应用，压实设备租赁主要包括如下几个方面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道路建设</w:t>
      </w:r>
      <w:r>
        <w:rPr>
          <w:rFonts w:hint="eastAsia"/>
        </w:rPr>
        <w:br/>
      </w:r>
      <w:r>
        <w:rPr>
          <w:rFonts w:hint="eastAsia"/>
        </w:rPr>
        <w:t>　　　　2.1.2 机场</w:t>
      </w:r>
      <w:r>
        <w:rPr>
          <w:rFonts w:hint="eastAsia"/>
        </w:rPr>
        <w:br/>
      </w:r>
      <w:r>
        <w:rPr>
          <w:rFonts w:hint="eastAsia"/>
        </w:rPr>
        <w:t>　　　　2.1.3 港口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全球市场不同应用压实设备租赁销售额对比（2020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全球不同应用压实设备租赁销售额及预测（2020-2031）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全球不同应用压实设备租赁销售额及市场份额（2020-2025）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全球不同应用压实设备租赁销售额预测（2026-2031）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中国不同应用压实设备租赁销售额及预测（2020-2031）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中国不同应用压实设备租赁销售额及市场份额（2020-2025）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中国不同应用压实设备租赁销售额预测（2026-2031）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全球压实设备租赁主要地区分析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全球主要地区压实设备租赁市场规模分析：2020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全球主要地区压实设备租赁销售额及份额（2020-2025年）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全球主要地区压实设备租赁销售额及份额预测（2026-2031）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北美压实设备租赁销售额及预测（2020-2031）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欧洲压实设备租赁销售额及预测（2020-2031）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中国压实设备租赁销售额及预测（2020-2031）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日本压实设备租赁销售额及预测（2020-2031）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东南亚压实设备租赁销售额及预测（2020-2031）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印度压实设备租赁销售额及预测（2020-2031）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全球主要企业压实设备租赁销售额及市场份额</w:t>
      </w:r>
      <w:r>
        <w:rPr>
          <w:rFonts w:hint="eastAsia"/>
        </w:rPr>
        <w:br/>
      </w:r>
      <w:r>
        <w:rPr>
          <w:rFonts w:hint="eastAsia"/>
        </w:rPr>
        <w:t>　　4.2 全球压实设备租赁主要企业竞争态势</w:t>
      </w:r>
      <w:r>
        <w:rPr>
          <w:rFonts w:hint="eastAsia"/>
        </w:rPr>
        <w:br/>
      </w:r>
      <w:r>
        <w:rPr>
          <w:rFonts w:hint="eastAsia"/>
        </w:rPr>
        <w:t>　　　　4.2.1 压实设备租赁行业集中度分析：2024年全球Top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全球压实设备租赁第一梯队、第二梯队和第三梯队企业及市场份额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2024年全球主要厂商压实设备租赁收入排名</w:t>
      </w:r>
      <w:r>
        <w:rPr>
          <w:rFonts w:hint="eastAsia"/>
        </w:rPr>
        <w:br/>
      </w:r>
      <w:r>
        <w:rPr>
          <w:rFonts w:hint="eastAsia"/>
        </w:rPr>
        <w:t>　　4.4 全球主要厂商压实设备租赁总部及市场区域分布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全球主要厂商压实设备租赁产品类型及应用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全球主要厂商压实设备租赁商业化日期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压实设备租赁全球领先企业SWOT分析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中国市场压实设备租赁主要企业分析</w:t>
      </w:r>
      <w:r>
        <w:rPr>
          <w:rFonts w:hint="eastAsia"/>
        </w:rPr>
        <w:br/>
      </w:r>
      <w:r>
        <w:rPr>
          <w:rFonts w:hint="eastAsia"/>
        </w:rPr>
        <w:t>　　5.1 中国压实设备租赁销售额及市场份额（2020-2025）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中国压实设备租赁Top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压实设备租赁行业发展机遇及主要驱动因素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压实设备租赁行业发展面临的风险</w:t>
      </w:r>
      <w:r>
        <w:rPr>
          <w:rFonts w:hint="eastAsia"/>
        </w:rPr>
        <w:br/>
      </w:r>
      <w:r>
        <w:rPr>
          <w:rFonts w:hint="eastAsia"/>
        </w:rPr>
        <w:t>　　7.3 压实设备租赁行业政策分析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压路机租赁主要企业列表</w:t>
      </w:r>
      <w:r>
        <w:rPr>
          <w:rFonts w:hint="eastAsia"/>
        </w:rPr>
        <w:br/>
      </w:r>
      <w:r>
        <w:rPr>
          <w:rFonts w:hint="eastAsia"/>
        </w:rPr>
        <w:t>　　表 2： 跳夯机租赁主要企业列表</w:t>
      </w:r>
      <w:r>
        <w:rPr>
          <w:rFonts w:hint="eastAsia"/>
        </w:rPr>
        <w:br/>
      </w:r>
      <w:r>
        <w:rPr>
          <w:rFonts w:hint="eastAsia"/>
        </w:rPr>
        <w:t>　　表 3： 平板夯租赁主要企业列表</w:t>
      </w:r>
      <w:r>
        <w:rPr>
          <w:rFonts w:hint="eastAsia"/>
        </w:rPr>
        <w:br/>
      </w:r>
      <w:r>
        <w:rPr>
          <w:rFonts w:hint="eastAsia"/>
        </w:rPr>
        <w:t>　　表 4： 沟槽夯租赁主要企业列表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全球市场不同产品类型压实设备租赁销售额及增长率对比（2020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全球不同产品类型压实设备租赁销售额列表（2020-2025）&amp;（百万美元）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全球不同产品类型压实设备租赁销售额市场份额列表（2020-2025）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全球不同产品类型压实设备租赁销售额预测（2026-2031）&amp;（百万美元）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全球不同产品类型压实设备租赁销售额市场份额预测（2026-2031）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中国不同产品类型压实设备租赁销售额列表（2020-2025）&amp;（百万美元）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中国不同产品类型压实设备租赁销售额市场份额列表（2020-2025）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中国不同产品类型压实设备租赁销售额预测（2026-2031）&amp;（百万美元）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中国不同产品类型压实设备租赁销售额市场份额预测（2026-2031）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全球市场不同应用压实设备租赁销售额及增长率对比（2020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全球不同应用压实设备租赁销售额列表（2020-2025）&amp;（百万美元）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全球不同应用压实设备租赁销售额市场份额列表（2020-2025）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全球不同应用压实设备租赁销售额预测（2026-2031）&amp;（百万美元）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全球不同应用压实设备租赁市场份额预测（2026-2031）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中国不同应用压实设备租赁销售额列表（2020-2025）&amp;（百万美元）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中国不同应用压实设备租赁销售额市场份额列表（2020-2025）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中国不同应用压实设备租赁销售额预测（2026-2031）&amp;（百万美元）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中国不同应用压实设备租赁销售额市场份额预测（2026-2031）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全球主要地区压实设备租赁销售额：（2020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全球主要地区压实设备租赁销售额列表（2020-2025年）&amp;（百万美元）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全球主要地区压实设备租赁销售额及份额列表（2020-2025年）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全球主要地区压实设备租赁销售额列表预测（2026-2031）&amp;（百万美元）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全球主要地区压实设备租赁销售额及份额列表预测（2026-2031）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全球主要企业压实设备租赁销售额（2020-2025）&amp;（百万美元）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全球主要企业压实设备租赁销售额份额对比（2020-2025）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2024年全球压实设备租赁主要厂商市场地位（第一梯队、第二梯队和第三梯队）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2024年全球主要厂商压实设备租赁收入排名（百万美元）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全球主要厂商压实设备租赁总部及市场区域分布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全球主要厂商压实设备租赁产品类型及应用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全球主要厂商压实设备租赁商业化日期</w:t>
      </w:r>
      <w:r>
        <w:rPr>
          <w:rFonts w:hint="eastAsia"/>
        </w:rPr>
        <w:br/>
      </w:r>
      <w:r>
        <w:rPr>
          <w:rFonts w:hint="eastAsia"/>
        </w:rPr>
        <w:t>　　表 35： 全球压实设备租赁市场投资、并购等现状分析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中国主要企业压实设备租赁销售额列表（2020-2025）&amp;（百万美元）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中国主要企业压实设备租赁销售额份额对比（2020-2025）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重点企业（18）公司信息、总部、压实设备租赁市场地位以及主要的竞争对手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压实设备租赁产品及服务介绍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压实设备租赁收入及毛利率（2020-2025）&amp;（百万美元）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压实设备租赁行业发展机遇及主要驱动因素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压实设备租赁行业发展面临的风险</w:t>
      </w:r>
      <w:r>
        <w:rPr>
          <w:rFonts w:hint="eastAsia"/>
        </w:rPr>
        <w:br/>
      </w:r>
      <w:r>
        <w:rPr>
          <w:rFonts w:hint="eastAsia"/>
        </w:rPr>
        <w:t>　　表 129： 压实设备租赁行业政策分析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压实设备租赁产品图片</w:t>
      </w:r>
      <w:r>
        <w:rPr>
          <w:rFonts w:hint="eastAsia"/>
        </w:rPr>
        <w:br/>
      </w:r>
      <w:r>
        <w:rPr>
          <w:rFonts w:hint="eastAsia"/>
        </w:rPr>
        <w:t>　　图 2： 全球市场压实设备租赁市场规模（销售额），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全球压实设备租赁市场销售额预测：（百万美元）&amp;（2020-2031）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中国市场压实设备租赁销售额及未来趋势（2020-2031）&amp;（百万美元）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压路机租赁 产品图片</w:t>
      </w:r>
      <w:r>
        <w:rPr>
          <w:rFonts w:hint="eastAsia"/>
        </w:rPr>
        <w:br/>
      </w:r>
      <w:r>
        <w:rPr>
          <w:rFonts w:hint="eastAsia"/>
        </w:rPr>
        <w:t>　　图 6： 全球压路机租赁规模及增长率（2020-2031）&amp;（百万美元）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跳夯机租赁产品图片</w:t>
      </w:r>
      <w:r>
        <w:rPr>
          <w:rFonts w:hint="eastAsia"/>
        </w:rPr>
        <w:br/>
      </w:r>
      <w:r>
        <w:rPr>
          <w:rFonts w:hint="eastAsia"/>
        </w:rPr>
        <w:t>　　图 8： 全球跳夯机租赁规模及增长率（2020-2031）&amp;（百万美元）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平板夯租赁产品图片</w:t>
      </w:r>
      <w:r>
        <w:rPr>
          <w:rFonts w:hint="eastAsia"/>
        </w:rPr>
        <w:br/>
      </w:r>
      <w:r>
        <w:rPr>
          <w:rFonts w:hint="eastAsia"/>
        </w:rPr>
        <w:t>　　图 10： 全球平板夯租赁规模及增长率（2020-2031）&amp;（百万美元）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沟槽夯租赁产品图片</w:t>
      </w:r>
      <w:r>
        <w:rPr>
          <w:rFonts w:hint="eastAsia"/>
        </w:rPr>
        <w:br/>
      </w:r>
      <w:r>
        <w:rPr>
          <w:rFonts w:hint="eastAsia"/>
        </w:rPr>
        <w:t>　　图 12： 全球沟槽夯租赁规模及增长率（2020-2031）&amp;（百万美元）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全球不同产品类型压实设备租赁市场份额2024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全球不同产品类型压实设备租赁市场份额2020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全球不同产品类型压实设备租赁市场份额预测2025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中国不同产品类型压实设备租赁市场份额2020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中国不同产品类型压实设备租赁市场份额预测2025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道路建设</w:t>
      </w:r>
      <w:r>
        <w:rPr>
          <w:rFonts w:hint="eastAsia"/>
        </w:rPr>
        <w:br/>
      </w:r>
      <w:r>
        <w:rPr>
          <w:rFonts w:hint="eastAsia"/>
        </w:rPr>
        <w:t>　　图 19： 机场</w:t>
      </w:r>
      <w:r>
        <w:rPr>
          <w:rFonts w:hint="eastAsia"/>
        </w:rPr>
        <w:br/>
      </w:r>
      <w:r>
        <w:rPr>
          <w:rFonts w:hint="eastAsia"/>
        </w:rPr>
        <w:t>　　图 20： 港口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全球不同应用压实设备租赁市场份额2024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全球不同应用压实设备租赁市场份额2020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全球主要地区压实设备租赁销售额市场份额（2020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北美压实设备租赁销售额及预测（2020-2031）&amp;（百万美元）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欧洲压实设备租赁销售额及预测（2020-2031）&amp;（百万美元）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中国压实设备租赁销售额及预测（2020-2031）&amp;（百万美元）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日本压实设备租赁销售额及预测（2020-2031）&amp;（百万美元）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东南亚压实设备租赁销售额及预测（2020-2031）&amp;（百万美元）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印度压实设备租赁销售额及预测（2020-2031）&amp;（百万美元）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2024年全球前五大厂商压实设备租赁市场份额</w:t>
      </w:r>
      <w:r>
        <w:rPr>
          <w:rFonts w:hint="eastAsia"/>
        </w:rPr>
        <w:br/>
      </w:r>
      <w:r>
        <w:rPr>
          <w:rFonts w:hint="eastAsia"/>
        </w:rPr>
        <w:t>　　图 32： 2024年全球压实设备租赁第一梯队、第二梯队和第三梯队厂商及市场份额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压实设备租赁全球领先企业SWOT分析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2024年中国排名前三和前五压实设备租赁企业市场份额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66a5002c24628" w:history="1">
        <w:r>
          <w:rPr>
            <w:rStyle w:val="Hyperlink"/>
          </w:rPr>
          <w:t>2025-2031年全球与中国压实设备租赁行业发展分析及市场前景报告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66a5002c24628" w:history="1">
        <w:r>
          <w:rPr>
            <w:rStyle w:val="Hyperlink"/>
          </w:rPr>
          <w:t>https://www.20087.com/3/75/YaShiSheBeiZuLinHangYeFaZhanQianJing.html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50854296348d3" w:history="1">
      <w:r>
        <w:rPr>
          <w:rStyle w:val="Hyperlink"/>
        </w:rPr>
        <w:t>2025-2031年全球与中国压实设备租赁行业发展分析及市场前景报告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aShiSheBeiZuLinHangYeFaZhanQianJing.html" TargetMode="External" Id="Rc1c66a5002c2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aShiSheBeiZuLinHangYeFaZhanQianJing.html" TargetMode="External" Id="R5e6508542963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2025-07-26T04:13:12Z</dcterms:created>
  <dcterms:modified xsi:type="dcterms:W3CDTF">2025-07-26T05:13:12Z</dcterms:modified>
  <dc:subject>2025-2031年全球与中国压实设备租赁行业发展分析及市场前景报告</dc:subject>
  <dc:title>2025-2031年全球与中国压实设备租赁行业发展分析及市场前景报告</dc:title>
  <cp:keywords>2025-2031年全球与中国压实设备租赁行业发展分析及市场前景报告</cp:keywords>
  <dc:description>2025-2031年全球与中国压实设备租赁行业发展分析及市场前景报告</dc:description>
</cp:coreProperties>
</file>