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b0971792f46c9" w:history="1">
              <w:r>
                <w:rPr>
                  <w:rStyle w:val="Hyperlink"/>
                </w:rPr>
                <w:t>全球与中国离子浓度传感器行业现状调研及市场前景分析报告（2025-2031年）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b0971792f46c9" w:history="1">
              <w:r>
                <w:rPr>
                  <w:rStyle w:val="Hyperlink"/>
                </w:rPr>
                <w:t>全球与中国离子浓度传感器行业现状调研及市场前景分析报告（2025-2031年）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b0971792f46c9" w:history="1">
                <w:r>
                  <w:rPr>
                    <w:rStyle w:val="Hyperlink"/>
                  </w:rPr>
                  <w:t>https://www.20087.com/3/55/LiZiNongDuChuanGanQiHangYeQianJing.html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浓度传感器是测量水溶液中特定离子浓度的关键工具，广泛应用于水质监测、食品工业、医疗健康等领域。近年来，随着纳米技术和生物传感技术的进步，离子浓度传感器的灵敏度、选择性和稳定性有了显著提升。目前，新型传感器如场效应晶体管(FET)传感器、光学传感器等，正逐步取代传统电化学传感器，以提供更快速、更准确的检测结果。</w:t>
      </w:r>
      <w:r>
        <w:rPr>
          <w:rFonts w:hint="eastAsia"/>
        </w:rPr>
        <w:br/>
      </w:r>
      <w:r>
        <w:rPr>
          <w:rFonts w:hint="eastAsia"/>
        </w:rPr>
        <w:t>　　未来，离子浓度传感器的发展将趋向于微型化、集成化和智能化。微型传感器的开发将使得设备更加便携，适合现场即时检测。集成化则意味着传感器将与其他电子设备相结合，形成多功能的检测平台。而智能化传感器将具备自校准、自诊断的功能，能够通过无线网络传输数据，便于远程监控和数据分析，从而在工业过程控制、环境监测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b0971792f46c9" w:history="1">
        <w:r>
          <w:rPr>
            <w:rStyle w:val="Hyperlink"/>
          </w:rPr>
          <w:t>全球与中国离子浓度传感器行业现状调研及市场前景分析报告（2025-2031年）</w:t>
        </w:r>
      </w:hyperlink>
      <w:r>
        <w:rPr>
          <w:rFonts w:hint="eastAsia"/>
        </w:rPr>
        <w:t>》基于多年行业研究经验，系统分析了离子浓度传感器产业链、市场规模、需求特征及价格趋势，客观呈现离子浓度传感器行业现状。报告科学预测了离子浓度传感器市场前景与发展方向，重点评估了离子浓度传感器重点企业的竞争格局与品牌影响力，同时挖掘离子浓度传感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离子浓度传感器市场概述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按照不同产品类型，离子浓度传感器主要可以分为如下几个类别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全球不同产品类型离子浓度传感器销售额增长趋势2020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玻璃膜离子传感器</w:t>
      </w:r>
      <w:r>
        <w:rPr>
          <w:rFonts w:hint="eastAsia"/>
        </w:rPr>
        <w:br/>
      </w:r>
      <w:r>
        <w:rPr>
          <w:rFonts w:hint="eastAsia"/>
        </w:rPr>
        <w:t>　　　　1.2.3 晶体膜离子传感器</w:t>
      </w:r>
      <w:r>
        <w:rPr>
          <w:rFonts w:hint="eastAsia"/>
        </w:rPr>
        <w:br/>
      </w:r>
      <w:r>
        <w:rPr>
          <w:rFonts w:hint="eastAsia"/>
        </w:rPr>
        <w:t>　　　　1.2.4 树脂膜离子传感器</w:t>
      </w:r>
      <w:r>
        <w:rPr>
          <w:rFonts w:hint="eastAsia"/>
        </w:rPr>
        <w:br/>
      </w:r>
      <w:r>
        <w:rPr>
          <w:rFonts w:hint="eastAsia"/>
        </w:rPr>
        <w:t>　　1.3 从不同应用，离子浓度传感器主要包括如下几个方面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全球不同应用离子浓度传感器销售额增长趋势2020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　　1.3.3 医疗用</w:t>
      </w:r>
      <w:r>
        <w:rPr>
          <w:rFonts w:hint="eastAsia"/>
        </w:rPr>
        <w:br/>
      </w:r>
      <w:r>
        <w:rPr>
          <w:rFonts w:hint="eastAsia"/>
        </w:rPr>
        <w:t>　　　　1.3.4 科研用</w:t>
      </w:r>
      <w:r>
        <w:rPr>
          <w:rFonts w:hint="eastAsia"/>
        </w:rPr>
        <w:br/>
      </w:r>
      <w:r>
        <w:rPr>
          <w:rFonts w:hint="eastAsia"/>
        </w:rPr>
        <w:t>　　1.4 离子浓度传感器行业背景、发展历史、现状及趋势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离子浓度传感器行业目前现状分析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离子浓度传感器发展趋势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全球离子浓度传感器总体规模分析</w:t>
      </w:r>
      <w:r>
        <w:rPr>
          <w:rFonts w:hint="eastAsia"/>
        </w:rPr>
        <w:br/>
      </w:r>
      <w:r>
        <w:rPr>
          <w:rFonts w:hint="eastAsia"/>
        </w:rPr>
        <w:t>　　2.1 全球离子浓度传感器供需现状及预测（2020-2031）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全球离子浓度传感器产能、产量、产能利用率及发展趋势（2020-2031）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全球离子浓度传感器产量、需求量及发展趋势（2020-2031）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全球主要地区离子浓度传感器产量及发展趋势（2020-2031）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全球主要地区离子浓度传感器产量（2020-2025）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全球主要地区离子浓度传感器产量（2025-2031）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全球主要地区离子浓度传感器产量市场份额（2020-2031）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中国离子浓度传感器供需现状及预测（2020-2031）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中国离子浓度传感器产能、产量、产能利用率及发展趋势（2020-2031）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中国离子浓度传感器产量、市场需求量及发展趋势（2020-2031）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全球离子浓度传感器销量及销售额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全球市场离子浓度传感器销售额（2020-2031）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全球市场离子浓度传感器销量（2020-2031）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全球市场离子浓度传感器价格趋势（2020-2031）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全球市场主要厂商离子浓度传感器产能市场份额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全球市场主要厂商离子浓度传感器销量（2020-2025）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全球市场主要厂商离子浓度传感器销量（2020-2025）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全球市场主要厂商离子浓度传感器销售收入（2020-2025）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全球市场主要厂商离子浓度传感器销售价格（2020-2025）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2025年全球主要生产商离子浓度传感器收入排名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中国市场主要厂商离子浓度传感器销量（2020-2025）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中国市场主要厂商离子浓度传感器销量（2020-2025）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中国市场主要厂商离子浓度传感器销售收入（2020-2025）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2025年中国主要生产商离子浓度传感器收入排名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中国市场主要厂商离子浓度传感器销售价格（2020-2025）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全球主要厂商离子浓度传感器总部及产地分布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全球主要厂商成立时间及离子浓度传感器商业化日期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全球主要厂商离子浓度传感器产品类型及应用</w:t>
      </w:r>
      <w:r>
        <w:rPr>
          <w:rFonts w:hint="eastAsia"/>
        </w:rPr>
        <w:br/>
      </w:r>
      <w:r>
        <w:rPr>
          <w:rFonts w:hint="eastAsia"/>
        </w:rPr>
        <w:t>　　3.7 离子浓度传感器行业集中度、竞争程度分析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离子浓度传感器行业集中度分析：2025年全球Top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全球离子浓度传感器第一梯队、第二梯队和第三梯队生产商（品牌）及市场份额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全球离子浓度传感器主要地区分析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全球主要地区离子浓度传感器市场规模分析：2020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全球主要地区离子浓度传感器销售收入及市场份额（2020-2025年）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全球主要地区离子浓度传感器销售收入预测（2025-2031年）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全球主要地区离子浓度传感器销量分析：2020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全球主要地区离子浓度传感器销量及市场份额（2020-2025年）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全球主要地区离子浓度传感器销量及市场份额预测（2025-2031）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北美市场离子浓度传感器销量、收入及增长率（2020-2031）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欧洲市场离子浓度传感器销量、收入及增长率（2020-2031）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中国市场离子浓度传感器销量、收入及增长率（2020-2031）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日本市场离子浓度传感器销量、收入及增长率（2020-2031）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东南亚市场离子浓度传感器销量、收入及增长率（2020-2031）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印度市场离子浓度传感器销量、收入及增长率（2020-2031）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重点企业（1）基本信息、离子浓度传感器生产基地、销售区域、竞争对手及市场地位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离子浓度传感器产品规格、参数及市场应用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离子浓度传感器销量、收入、价格及毛利率（2020-2025）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重点企业（2）基本信息、离子浓度传感器生产基地、销售区域、竞争对手及市场地位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离子浓度传感器产品规格、参数及市场应用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离子浓度传感器销量、收入、价格及毛利率（2020-2025）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重点企业（3）基本信息、离子浓度传感器生产基地、销售区域、竞争对手及市场地位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离子浓度传感器产品规格、参数及市场应用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离子浓度传感器销量、收入、价格及毛利率（2020-2025）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重点企业（4）基本信息、离子浓度传感器生产基地、销售区域、竞争对手及市场地位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离子浓度传感器产品规格、参数及市场应用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离子浓度传感器销量、收入、价格及毛利率（2020-2025）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重点企业（5）基本信息、离子浓度传感器生产基地、销售区域、竞争对手及市场地位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离子浓度传感器产品规格、参数及市场应用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离子浓度传感器销量、收入、价格及毛利率（2020-2025）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重点企业（6）基本信息、离子浓度传感器生产基地、销售区域、竞争对手及市场地位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离子浓度传感器产品规格、参数及市场应用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离子浓度传感器销量、收入、价格及毛利率（2020-2025）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重点企业（7）基本信息、离子浓度传感器生产基地、销售区域、竞争对手及市场地位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离子浓度传感器产品规格、参数及市场应用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离子浓度传感器销量、收入、价格及毛利率（2020-2025）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重点企业（8）基本信息、离子浓度传感器生产基地、销售区域、竞争对手及市场地位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离子浓度传感器产品规格、参数及市场应用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离子浓度传感器销量、收入、价格及毛利率（2020-2025）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不同产品类型离子浓度传感器分析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全球不同产品类型离子浓度传感器销量（2020-2031）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全球不同产品类型离子浓度传感器销量及市场份额（2020-2025）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全球不同产品类型离子浓度传感器销量预测（2025-2031）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全球不同产品类型离子浓度传感器收入（2020-2031）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全球不同产品类型离子浓度传感器收入及市场份额（2020-2025）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全球不同产品类型离子浓度传感器收入预测（2025-2031）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全球不同产品类型离子浓度传感器价格走势（2020-2031）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不同应用离子浓度传感器分析</w:t>
      </w:r>
      <w:r>
        <w:rPr>
          <w:rFonts w:hint="eastAsia"/>
        </w:rPr>
        <w:br/>
      </w:r>
      <w:r>
        <w:rPr>
          <w:rFonts w:hint="eastAsia"/>
        </w:rPr>
        <w:t>　　7.1 全球不同应用离子浓度传感器销量（2020-2031）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全球不同应用离子浓度传感器销量及市场份额（2020-2025）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全球不同应用离子浓度传感器销量预测（2025-2031）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全球不同应用离子浓度传感器收入（2020-2031）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全球不同应用离子浓度传感器收入及市场份额（2020-2025）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全球不同应用离子浓度传感器收入预测（2025-2031）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全球不同应用离子浓度传感器价格走势（2020-2031）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离子浓度传感器产业链分析</w:t>
      </w:r>
      <w:r>
        <w:rPr>
          <w:rFonts w:hint="eastAsia"/>
        </w:rPr>
        <w:br/>
      </w:r>
      <w:r>
        <w:rPr>
          <w:rFonts w:hint="eastAsia"/>
        </w:rPr>
        <w:t>　　8.2 离子浓度传感器产业上游供应分析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离子浓度传感器下游典型客户</w:t>
      </w:r>
      <w:r>
        <w:rPr>
          <w:rFonts w:hint="eastAsia"/>
        </w:rPr>
        <w:br/>
      </w:r>
      <w:r>
        <w:rPr>
          <w:rFonts w:hint="eastAsia"/>
        </w:rPr>
        <w:t>　　8.4 离子浓度传感器销售渠道分析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离子浓度传感器行业发展机遇及主要驱动因素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离子浓度传感器行业发展面临的风险</w:t>
      </w:r>
      <w:r>
        <w:rPr>
          <w:rFonts w:hint="eastAsia"/>
        </w:rPr>
        <w:br/>
      </w:r>
      <w:r>
        <w:rPr>
          <w:rFonts w:hint="eastAsia"/>
        </w:rPr>
        <w:t>　　9.3 离子浓度传感器行业政策分析</w:t>
      </w:r>
      <w:r>
        <w:rPr>
          <w:rFonts w:hint="eastAsia"/>
        </w:rPr>
        <w:br/>
      </w:r>
      <w:r>
        <w:rPr>
          <w:rFonts w:hint="eastAsia"/>
        </w:rPr>
        <w:t>　　9.4 离子浓度传感器中国企业SWOT分析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全球不同产品类型离子浓度传感器销售额增长（CAGR）趋势2020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离子浓度传感器行业目前发展现状</w:t>
      </w:r>
      <w:r>
        <w:rPr>
          <w:rFonts w:hint="eastAsia"/>
        </w:rPr>
        <w:br/>
      </w:r>
      <w:r>
        <w:rPr>
          <w:rFonts w:hint="eastAsia"/>
        </w:rPr>
        <w:t>　　表 4： 离子浓度传感器发展趋势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全球主要地区离子浓度传感器产量增速（CAGR）：（2020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全球主要地区离子浓度传感器产量（2020-2025）&amp;（千件）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全球主要地区离子浓度传感器产量（2025-2031）&amp;（千件）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全球主要地区离子浓度传感器产量市场份额（2020-2025）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全球主要地区离子浓度传感器产量（2025-2031）&amp;（千件）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全球市场主要厂商离子浓度传感器产能（2024-2025）&amp;（千件）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全球市场主要厂商离子浓度传感器销量（2020-2025）&amp;（千件）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全球市场主要厂商离子浓度传感器销量市场份额（2020-2025）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全球市场主要厂商离子浓度传感器销售收入（2020-2025）&amp;（百万美元）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全球市场主要厂商离子浓度传感器销售收入市场份额（2020-2025）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全球市场主要厂商离子浓度传感器销售价格（2020-2025）&amp;（美元/件）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2025年全球主要生产商离子浓度传感器收入排名（百万美元）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中国市场主要厂商离子浓度传感器销量（2020-2025）&amp;（千件）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中国市场主要厂商离子浓度传感器销量市场份额（2020-2025）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中国市场主要厂商离子浓度传感器销售收入（2020-2025）&amp;（百万美元）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中国市场主要厂商离子浓度传感器销售收入市场份额（2020-2025）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2025年中国主要生产商离子浓度传感器收入排名（百万美元）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中国市场主要厂商离子浓度传感器销售价格（2020-2025）&amp;（美元/件）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全球主要厂商离子浓度传感器总部及产地分布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全球主要厂商成立时间及离子浓度传感器商业化日期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全球主要厂商离子浓度传感器产品类型及应用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2025年全球离子浓度传感器主要厂商市场地位（第一梯队、第二梯队和第三梯队）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全球离子浓度传感器市场投资、并购等现状分析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全球主要地区离子浓度传感器销售收入增速：（2020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全球主要地区离子浓度传感器销售收入（2020-2025）&amp;（百万美元）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全球主要地区离子浓度传感器销售收入市场份额（2020-2025）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全球主要地区离子浓度传感器收入（2025-2031）&amp;（百万美元）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全球主要地区离子浓度传感器收入市场份额（2025-2031）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全球主要地区离子浓度传感器销量（千件）：2020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全球主要地区离子浓度传感器销量（2020-2025）&amp;（千件）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全球主要地区离子浓度传感器销量市场份额（2020-2025）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全球主要地区离子浓度传感器销量（2025-2031）&amp;（千件）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全球主要地区离子浓度传感器销量份额（2025-2031）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离子浓度传感器生产基地、销售区域、竞争对手及市场地位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离子浓度传感器产品规格、参数及市场应用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离子浓度传感器销量（千件）、收入（百万美元）、价格（美元/件）及毛利率（2020-2025）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离子浓度传感器生产基地、销售区域、竞争对手及市场地位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离子浓度传感器产品规格、参数及市场应用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离子浓度传感器销量（千件）、收入（百万美元）、价格（美元/件）及毛利率（2020-2025）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离子浓度传感器生产基地、销售区域、竞争对手及市场地位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离子浓度传感器产品规格、参数及市场应用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离子浓度传感器销量（千件）、收入（百万美元）、价格（美元/件）及毛利率（2020-2025）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离子浓度传感器生产基地、销售区域、竞争对手及市场地位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离子浓度传感器产品规格、参数及市场应用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离子浓度传感器销量（千件）、收入（百万美元）、价格（美元/件）及毛利率（2020-2025）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离子浓度传感器生产基地、销售区域、竞争对手及市场地位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离子浓度传感器产品规格、参数及市场应用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离子浓度传感器销量（千件）、收入（百万美元）、价格（美元/件）及毛利率（2020-2025）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离子浓度传感器生产基地、销售区域、竞争对手及市场地位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离子浓度传感器产品规格、参数及市场应用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离子浓度传感器销量（千件）、收入（百万美元）、价格（美元/件）及毛利率（2020-2025）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离子浓度传感器生产基地、销售区域、竞争对手及市场地位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离子浓度传感器产品规格、参数及市场应用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离子浓度传感器销量（千件）、收入（百万美元）、价格（美元/件）及毛利率（2020-2025）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离子浓度传感器生产基地、销售区域、竞争对手及市场地位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离子浓度传感器产品规格、参数及市场应用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离子浓度传感器销量（千件）、收入（百万美元）、价格（美元/件）及毛利率（2020-2025）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全球不同产品类型离子浓度传感器销量（2020-2025年）&amp;（千件）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全球不同产品类型离子浓度传感器销量市场份额（2020-2025）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全球不同产品类型离子浓度传感器销量预测（2025-2031）&amp;（千件）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全球市场不同产品类型离子浓度传感器销量市场份额预测（2025-2031）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全球不同产品类型离子浓度传感器收入（2020-2025年）&amp;（百万美元）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全球不同产品类型离子浓度传感器收入市场份额（2020-2025）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全球不同产品类型离子浓度传感器收入预测（2025-2031）&amp;（百万美元）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全球不同产品类型离子浓度传感器收入市场份额预测（2025-2031）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全球不同应用离子浓度传感器销量（2020-2025年）&amp;（千件）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全球不同应用离子浓度传感器销量市场份额（2020-2025）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全球不同应用离子浓度传感器销量预测（2025-2031）&amp;（千件）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全球市场不同应用离子浓度传感器销量市场份额预测（2025-2031）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全球不同应用离子浓度传感器收入（2020-2025年）&amp;（百万美元）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全球不同应用离子浓度传感器收入市场份额（2020-2025）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全球不同应用离子浓度传感器收入预测（2025-2031）&amp;（百万美元）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全球不同应用离子浓度传感器收入市场份额预测（2025-2031）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离子浓度传感器上游原料供应商及联系方式列表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离子浓度传感器典型客户列表</w:t>
      </w:r>
      <w:r>
        <w:rPr>
          <w:rFonts w:hint="eastAsia"/>
        </w:rPr>
        <w:br/>
      </w:r>
      <w:r>
        <w:rPr>
          <w:rFonts w:hint="eastAsia"/>
        </w:rPr>
        <w:t>　　表 96： 离子浓度传感器主要销售模式及销售渠道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离子浓度传感器行业发展机遇及主要驱动因素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离子浓度传感器行业发展面临的风险</w:t>
      </w:r>
      <w:r>
        <w:rPr>
          <w:rFonts w:hint="eastAsia"/>
        </w:rPr>
        <w:br/>
      </w:r>
      <w:r>
        <w:rPr>
          <w:rFonts w:hint="eastAsia"/>
        </w:rPr>
        <w:t>　　表 99： 离子浓度传感器行业政策分析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离子浓度传感器产品图片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全球不同产品类型离子浓度传感器销售额2020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全球不同产品类型离子浓度传感器市场份额2024 VS 2025</w:t>
      </w:r>
      <w:r>
        <w:rPr>
          <w:rFonts w:hint="eastAsia"/>
        </w:rPr>
        <w:br/>
      </w:r>
      <w:r>
        <w:rPr>
          <w:rFonts w:hint="eastAsia"/>
        </w:rPr>
        <w:t>　　图 4： 玻璃膜离子传感器产品图片</w:t>
      </w:r>
      <w:r>
        <w:rPr>
          <w:rFonts w:hint="eastAsia"/>
        </w:rPr>
        <w:br/>
      </w:r>
      <w:r>
        <w:rPr>
          <w:rFonts w:hint="eastAsia"/>
        </w:rPr>
        <w:t>　　图 5： 晶体膜离子传感器产品图片</w:t>
      </w:r>
      <w:r>
        <w:rPr>
          <w:rFonts w:hint="eastAsia"/>
        </w:rPr>
        <w:br/>
      </w:r>
      <w:r>
        <w:rPr>
          <w:rFonts w:hint="eastAsia"/>
        </w:rPr>
        <w:t>　　图 6： 树脂膜离子传感器产品图片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全球不同应用离子浓度传感器市场份额2024 VS 2025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医疗用</w:t>
      </w:r>
      <w:r>
        <w:rPr>
          <w:rFonts w:hint="eastAsia"/>
        </w:rPr>
        <w:br/>
      </w:r>
      <w:r>
        <w:rPr>
          <w:rFonts w:hint="eastAsia"/>
        </w:rPr>
        <w:t>　　图 11： 科研用</w:t>
      </w:r>
      <w:r>
        <w:rPr>
          <w:rFonts w:hint="eastAsia"/>
        </w:rPr>
        <w:br/>
      </w:r>
      <w:r>
        <w:rPr>
          <w:rFonts w:hint="eastAsia"/>
        </w:rPr>
        <w:t>　　图 12： 全球离子浓度传感器产能、产量、产能利用率及发展趋势（2020-2031）&amp;（千件）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全球离子浓度传感器产量、需求量及发展趋势（2020-2031）&amp;（千件）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全球主要地区离子浓度传感器产量（2020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全球主要地区离子浓度传感器产量市场份额（2020-2031）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中国离子浓度传感器产能、产量、产能利用率及发展趋势（2020-2031）&amp;（千件）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中国离子浓度传感器产量、市场需求量及发展趋势（2020-2031）&amp;（千件）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全球离子浓度传感器市场销售额及增长率：（2020-2031）&amp;（百万美元）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全球市场离子浓度传感器市场规模：2020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全球市场离子浓度传感器销量及增长率（2020-2031）&amp;（千件）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全球市场离子浓度传感器价格趋势（2020-2031）&amp;（美元/件）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2025年全球市场主要厂商离子浓度传感器销量市场份额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2025年全球市场主要厂商离子浓度传感器收入市场份额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2025年中国市场主要厂商离子浓度传感器销量市场份额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2025年中国市场主要厂商离子浓度传感器收入市场份额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2025年全球前五大生产商离子浓度传感器市场份额</w:t>
      </w:r>
      <w:r>
        <w:rPr>
          <w:rFonts w:hint="eastAsia"/>
        </w:rPr>
        <w:br/>
      </w:r>
      <w:r>
        <w:rPr>
          <w:rFonts w:hint="eastAsia"/>
        </w:rPr>
        <w:t>　　图 27： 2025年全球离子浓度传感器第一梯队、第二梯队和第三梯队厂商及市场份额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全球主要地区离子浓度传感器销售收入（2020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全球主要地区离子浓度传感器销售收入市场份额（2024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北美市场离子浓度传感器销量及增长率（2020-2031）&amp;（千件）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北美市场离子浓度传感器收入及增长率（2020-2031）&amp;（百万美元）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欧洲市场离子浓度传感器销量及增长率（2020-2031）&amp;（千件）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欧洲市场离子浓度传感器收入及增长率（2020-2031）&amp;（百万美元）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中国市场离子浓度传感器销量及增长率（2020-2031）&amp;（千件）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中国市场离子浓度传感器收入及增长率（2020-2031）&amp;（百万美元）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日本市场离子浓度传感器销量及增长率（2020-2031）&amp;（千件）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日本市场离子浓度传感器收入及增长率（2020-2031）&amp;（百万美元）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东南亚市场离子浓度传感器销量及增长率（2020-2031）&amp;（千件）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东南亚市场离子浓度传感器收入及增长率（2020-2031）&amp;（百万美元）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印度市场离子浓度传感器销量及增长率（2020-2031）&amp;（千件）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印度市场离子浓度传感器收入及增长率（2020-2031）&amp;（百万美元）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全球不同产品类型离子浓度传感器价格走势（2020-2031）&amp;（美元/件）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全球不同应用离子浓度传感器价格走势（2020-2031）&amp;（美元/件）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离子浓度传感器产业链</w:t>
      </w:r>
      <w:r>
        <w:rPr>
          <w:rFonts w:hint="eastAsia"/>
        </w:rPr>
        <w:br/>
      </w:r>
      <w:r>
        <w:rPr>
          <w:rFonts w:hint="eastAsia"/>
        </w:rPr>
        <w:t>　　图 45： 离子浓度传感器中国企业SWOT分析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b0971792f46c9" w:history="1">
        <w:r>
          <w:rPr>
            <w:rStyle w:val="Hyperlink"/>
          </w:rPr>
          <w:t>全球与中国离子浓度传感器行业现状调研及市场前景分析报告（2025-2031年）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b0971792f46c9" w:history="1">
        <w:r>
          <w:rPr>
            <w:rStyle w:val="Hyperlink"/>
          </w:rPr>
          <w:t>https://www.20087.com/3/55/LiZiNongDuChuanGanQiHangYeQianJing.html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热点：氢浓度传感器、离子浓度传感器在电解实验中的应用、甲烷传感器、离子浓度传感器的作用、浓度传感器工作原理、离子检测传感器、CO2传感器、离子液体传感器、离子色谱仪工作原理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1d85f3dba4e30" w:history="1">
      <w:r>
        <w:rPr>
          <w:rStyle w:val="Hyperlink"/>
        </w:rPr>
        <w:t>全球与中国离子浓度传感器行业现状调研及市场前景分析报告（2025-2031年）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LiZiNongDuChuanGanQiHangYeQianJing.html" TargetMode="External" Id="R918b0971792f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LiZiNongDuChuanGanQiHangYeQianJing.html" TargetMode="External" Id="R0951d85f3dba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2025-04-19T00:08:00Z</dcterms:created>
  <dcterms:modified xsi:type="dcterms:W3CDTF">2025-04-19T01:08:00Z</dcterms:modified>
  <dc:subject>全球与中国离子浓度传感器行业现状调研及市场前景分析报告（2025-2031年）</dc:subject>
  <dc:title>全球与中国离子浓度传感器行业现状调研及市场前景分析报告（2025-2031年）</dc:title>
  <cp:keywords>全球与中国离子浓度传感器行业现状调研及市场前景分析报告（2025-2031年）</cp:keywords>
  <dc:description>全球与中国离子浓度传感器行业现状调研及市场前景分析报告（2025-2031年）</dc:description>
</cp:coreProperties>
</file>