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e921725854d4e" w:history="1">
              <w:r>
                <w:rPr>
                  <w:rStyle w:val="Hyperlink"/>
                </w:rPr>
                <w:t>2023-2029年中国钒电池市场深度调研及发展前景分析报告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e921725854d4e" w:history="1">
              <w:r>
                <w:rPr>
                  <w:rStyle w:val="Hyperlink"/>
                </w:rPr>
                <w:t>2023-2029年中国钒电池市场深度调研及发展前景分析报告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e921725854d4e" w:history="1">
                <w:r>
                  <w:rPr>
                    <w:rStyle w:val="Hyperlink"/>
                  </w:rPr>
                  <w:t>https://www.20087.com/3/25/FanDianChiShiChangQianJing.html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电池是一种新型的大规模储能技术，因其高能量密度、长循环寿命和环保特性，在电网储能、可再生能源整合和工业备用电源等领域展现出巨大潜力。近年来，随着锂离子电池成本的下降和竞争加剧，钒电池技术正面临成本控制和商业化应用的挑战。不过，科研人员正致力于通过材料科学的创新，如新型电解质和电极材料，以及优化电池设计，提高钒电池的性能和经济性。</w:t>
      </w:r>
      <w:r>
        <w:rPr>
          <w:rFonts w:hint="eastAsia"/>
        </w:rPr>
        <w:br/>
      </w:r>
      <w:r>
        <w:rPr>
          <w:rFonts w:hint="eastAsia"/>
        </w:rPr>
        <w:t>　　未来，钒电池的发展将更加注重系统集成和应用拓展。系统集成方面，将推动钒电池与太阳能、风能等可再生能源的紧密结合，实现更高效、更灵活的能源存储和分配。应用拓展方面，钒电池将探索在电动汽车换电服务、数据中心不间断电源和海上风电平台等新领域的应用。同时，随着储能技术标准和政策支持的完善，钒电池有望成为能源转型中的重要储能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26e921725854d4e" w:history="1">
        <w:r>
          <w:rPr>
            <w:rStyle w:val="Hyperlink"/>
          </w:rPr>
          <w:t>2023-2029年中国钒电池市场深度调研及发展前景分析报告</w:t>
        </w:r>
      </w:hyperlink>
      <w:r>
        <w:rPr>
          <w:rFonts w:hint="eastAsia"/>
        </w:rPr>
        <w:t>基于科学的市场调研和数据分析，全面剖析了钒电池行业现状、市场需求及市场规模。钒电池报告探讨了钒电池产业链结构，细分市场的特点，并分析了钒电池市场前景及发展趋势。通过科学预测，揭示了钒电池行业未来的增长潜力。同时，钒电池报告还对重点企业进行了研究，评估了各大品牌在市场竞争中的地位，以及行业集中度的变化。钒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2018-2023年世界钒电池市场发展形势整体阐述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2018-2023年世界钒电池市场规模与特点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2022-2023年世界钒电池主要国家与地区分析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2023-2029年世界钒电池行业发展趋势分析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2022-2023年中国钒电池行业市场发展环境分析（PEST分析法）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2022-2023年中国钒电池行业政策环境分析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2022-2023年中国钒电池行业社会环境分析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2022-2023年中国钒电池技术环境分析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2018-2023年中国钒电池行业市场供求态势深度剖析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2018-2023年中国钒电池行业供给、行业进入者分析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2018-2023年中国钒电池行业需求、替代产品分析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2018-2023年中国钒电池行业厂商行为调研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2018-2023年中国钒电池营销行为分析</w:t>
      </w:r>
      <w:r>
        <w:rPr>
          <w:rFonts w:hint="eastAsia"/>
        </w:rPr>
        <w:br/>
      </w:r>
      <w:r>
        <w:rPr>
          <w:rFonts w:hint="eastAsia"/>
        </w:rPr>
        <w:t>　　　　一、钒电池行业典型营销模式介绍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2018-2023年中国钒电池生产行为分析</w:t>
      </w:r>
      <w:r>
        <w:rPr>
          <w:rFonts w:hint="eastAsia"/>
        </w:rPr>
        <w:br/>
      </w:r>
      <w:r>
        <w:rPr>
          <w:rFonts w:hint="eastAsia"/>
        </w:rPr>
        <w:t>　　　　一、钒电池行业典型生产模式介绍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2018-2023年中国钒电池行业扩张行为分析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2018-2023年中国钒电池行业发展走势探析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2018-2023年中国钒电池行业动态分析</w:t>
      </w:r>
      <w:r>
        <w:rPr>
          <w:rFonts w:hint="eastAsia"/>
        </w:rPr>
        <w:br/>
      </w:r>
      <w:r>
        <w:rPr>
          <w:rFonts w:hint="eastAsia"/>
        </w:rPr>
        <w:t>　　　　一、钒电池行业特征分析</w:t>
      </w:r>
      <w:r>
        <w:rPr>
          <w:rFonts w:hint="eastAsia"/>
        </w:rPr>
        <w:br/>
      </w:r>
      <w:r>
        <w:rPr>
          <w:rFonts w:hint="eastAsia"/>
        </w:rPr>
        <w:t>　　　　二、钒电池产品市场价格分析</w:t>
      </w:r>
      <w:r>
        <w:rPr>
          <w:rFonts w:hint="eastAsia"/>
        </w:rPr>
        <w:br/>
      </w:r>
      <w:r>
        <w:rPr>
          <w:rFonts w:hint="eastAsia"/>
        </w:rPr>
        <w:t>　　　　三、钒电池行业技术工艺分析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2018-2023年中国钒电池经销商调查情况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2018-2023年中国钒电池行业发展问题分析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2018-2023年中国钒电池产量数据统计分析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2018-2023年中国钒电池产量数据分析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一、2018-2023年钒电池产量数据分析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二、2018-2023年钒电池重点省市数据分析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2022-2023年中国钒电池产量数据分析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一、2022-2023年全国钒电池产量数据分析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二、2022-2023年钒电池重点省市数据分析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2022-2023年中国钒电池产量增长性分析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2018-2023年中国钒电池进出口数据监测分析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2018-2023年中国钒电池进口数据分析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2018-2023年中国钒电池出口数据分析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2018-2023年中国钒电池进出口平均单价分析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2018-2023年中国钒电池进出口国家及地区分析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2018-2023年中国钒电池行业数据监测分析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2018-2023年中国钒电池行业规模分析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2022-2023年中国钒电池行业结构分析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2018-2023年中国钒电池行业产值分析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2018-2023年中国钒电池行业成本费用分析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2018-2023年中国钒电池行业盈利能力分析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2018-2023年中国钒电池市场竞争与厂商市场竞争力评价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2018-2023年中国钒电池行业市场竞争现状分析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一、钒电池行业竞争格局分析</w:t>
      </w:r>
      <w:r>
        <w:rPr>
          <w:rFonts w:hint="eastAsia"/>
        </w:rPr>
        <w:br/>
      </w:r>
      <w:r>
        <w:rPr>
          <w:rFonts w:hint="eastAsia"/>
        </w:rPr>
        <w:t>　　　　二、钒电池市场集中度分析</w:t>
      </w:r>
      <w:r>
        <w:rPr>
          <w:rFonts w:hint="eastAsia"/>
        </w:rPr>
        <w:br/>
      </w:r>
      <w:r>
        <w:rPr>
          <w:rFonts w:hint="eastAsia"/>
        </w:rPr>
        <w:t>　　　　三、钒电池行业竞争趋势分析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2018-2023年中国钒电池行业主力厂商市场竞争力评价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2018-2023年中国钒电池行业提升竞争力策略分析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2018-2023年中国钒电池行业优势企业竞争性财务指标对比分析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钒电池重点企业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2023-2029年中国钒电池企业市场发展前景及趋势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钒电池企业发展机遇及风险</w:t>
      </w:r>
      <w:r>
        <w:rPr>
          <w:rFonts w:hint="eastAsia"/>
        </w:rPr>
        <w:br/>
      </w:r>
      <w:r>
        <w:rPr>
          <w:rFonts w:hint="eastAsia"/>
        </w:rPr>
        <w:t>　　　　一、钒电池企业发展机会</w:t>
      </w:r>
      <w:r>
        <w:rPr>
          <w:rFonts w:hint="eastAsia"/>
        </w:rPr>
        <w:br/>
      </w:r>
      <w:r>
        <w:rPr>
          <w:rFonts w:hint="eastAsia"/>
        </w:rPr>
        <w:t>　　　　二、钒电池企业发展挑战</w:t>
      </w:r>
      <w:r>
        <w:rPr>
          <w:rFonts w:hint="eastAsia"/>
        </w:rPr>
        <w:br/>
      </w:r>
      <w:r>
        <w:rPr>
          <w:rFonts w:hint="eastAsia"/>
        </w:rPr>
        <w:t>　　第二节 钒电池行业企业发展战略分析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钒电池行业企业发展建议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2023-2029年中国钒电池行业发展前景预测分析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2023-2029年中国钒电池产品发展趋势预测分析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一、钒电池制造行业预测分析</w:t>
      </w:r>
      <w:r>
        <w:rPr>
          <w:rFonts w:hint="eastAsia"/>
        </w:rPr>
        <w:br/>
      </w:r>
      <w:r>
        <w:rPr>
          <w:rFonts w:hint="eastAsia"/>
        </w:rPr>
        <w:t>　　　　二、钒电池技术方向分析</w:t>
      </w:r>
      <w:r>
        <w:rPr>
          <w:rFonts w:hint="eastAsia"/>
        </w:rPr>
        <w:br/>
      </w:r>
      <w:r>
        <w:rPr>
          <w:rFonts w:hint="eastAsia"/>
        </w:rPr>
        <w:t>　　　　三、钒电池竞争格局预测分析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2023-2029年中国钒电池行业市场发展前景预测分析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一、钒电池供给预测分析</w:t>
      </w:r>
      <w:r>
        <w:rPr>
          <w:rFonts w:hint="eastAsia"/>
        </w:rPr>
        <w:br/>
      </w:r>
      <w:r>
        <w:rPr>
          <w:rFonts w:hint="eastAsia"/>
        </w:rPr>
        <w:t>　　　　二、钒电池需求预测分析</w:t>
      </w:r>
      <w:r>
        <w:rPr>
          <w:rFonts w:hint="eastAsia"/>
        </w:rPr>
        <w:br/>
      </w:r>
      <w:r>
        <w:rPr>
          <w:rFonts w:hint="eastAsia"/>
        </w:rPr>
        <w:t>　　　　三、钒电池市场进出口预测分析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2023-2029年中国钒电池行业市场盈利能力预测分析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2023-2029年中国钒电池产业投资机会与风险研究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2023-2029年中国钒电池产业投资机会分析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二、钒电池行业投资机会研究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2023-2029年中国钒电池产业投资风险分析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2018-2023年我国钒电池产量变化图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2018-2023年我国钒电池重点省市产量对比图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2022-2023年我国钒电池产量和2022-2023年同期对比图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2022-2023年我国钒电池产量前5位省市对比图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2022-2023年我国钒电池前5位省市产量比例图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2022-2023年我国钒电池重点省市产量及增长率统计表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2022-2023年我国钒电池产量增长率排名前5位省市对比图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2022-2023年我国钒电池主要省份产量比重统计表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2022-2023年我国钒电池市场集中度和2022-2023年同期对比图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2018-2023年中国钒电池进口数量分析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2018-2023年中国钒电池进口金额分析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2018-2023年中国钒电池出口数量分析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2018-2023年中国钒电池出口金额分析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2018-2023年中国钒电池进出口平均单价分析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2018-2023年中国钒电池进口国家及地区分析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2018-2023年我国钒电池行业企业数量增长趋势图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2022-2023年我国钒电池行业不同类型企业数量分布图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2022-2023年我国钒电池行业不同所有制企业数量分布图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2022-2023年我国钒电池行业不同类型企业销售收入分布图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2022-2023年我国钒电池行业不同所有制企业销售收入分布图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2018-2023年我国钒电池行业主要盈利指标增长趋势图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2023-2029年中国钒电池制造行业预测分析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2023-2029年中国钒电池竞争格局预测分析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2023-2029年中国钒电池供给预测分析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2023-2029年中国钒电池需求预测分析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2023-2029年中国钒电池市场进出口预测分析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2023-2029年中国钒电池行业市场盈利能力预测分析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e921725854d4e" w:history="1">
        <w:r>
          <w:rPr>
            <w:rStyle w:val="Hyperlink"/>
          </w:rPr>
          <w:t>2023-2029年中国钒电池市场深度调研及发展前景分析报告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e921725854d4e" w:history="1">
        <w:r>
          <w:rPr>
            <w:rStyle w:val="Hyperlink"/>
          </w:rPr>
          <w:t>https://www.20087.com/3/25/FanDianChiShiChangQianJing.html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17a176a7b413a" w:history="1">
      <w:r>
        <w:rPr>
          <w:rStyle w:val="Hyperlink"/>
        </w:rPr>
        <w:t>2023-2029年中国钒电池市场深度调研及发展前景分析报告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anDianChiShiChangQianJing.html" TargetMode="External" Id="R026e92172585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anDianChiShiChangQianJing.html" TargetMode="External" Id="Rec217a176a7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2023-04-20T08:30:00Z</dcterms:created>
  <dcterms:modified xsi:type="dcterms:W3CDTF">2023-04-20T09:30:00Z</dcterms:modified>
  <dc:subject>2023-2029年中国钒电池市场深度调研及发展前景分析报告</dc:subject>
  <dc:title>2023-2029年中国钒电池市场深度调研及发展前景分析报告</dc:title>
  <cp:keywords>2023-2029年中国钒电池市场深度调研及发展前景分析报告</cp:keywords>
  <dc:description>2023-2029年中国钒电池市场深度调研及发展前景分析报告</dc:description>
</cp:coreProperties>
</file>