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8b7ae0ab34d70" w:history="1">
              <w:r>
                <w:rPr>
                  <w:rStyle w:val="Hyperlink"/>
                </w:rPr>
                <w:t>2025-2031年全球与中国GNSS分路器行业市场调研及前景趋势分析报告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8b7ae0ab34d70" w:history="1">
              <w:r>
                <w:rPr>
                  <w:rStyle w:val="Hyperlink"/>
                </w:rPr>
                <w:t>2025-2031年全球与中国GNSS分路器行业市场调研及前景趋势分析报告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8b7ae0ab34d70" w:history="1">
                <w:r>
                  <w:rPr>
                    <w:rStyle w:val="Hyperlink"/>
                  </w:rPr>
                  <w:t>https://www.20087.com/3/65/GNSSFenLuQiHangYeQianJingFenXi.html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NSS分路器是一种用于将全球导航卫星系统（GNSS）信号分发给多个接收器的设备，广泛应用于导航、定位和授时等领域。近年来，随着GNSS技术的不断进步和应用领域的扩展，GNSS分路器的需求日益增加。GNSS分路器不仅提高了信号分发的效率和可靠性，还通过集成先进的信号处理技术，实现了对干扰信号的抑制和信号质量的优化。目前，GNSS分路器不仅支持多种GNSS系统，还能够适应不同的安装环境和应用场景。</w:t>
      </w:r>
      <w:r>
        <w:rPr>
          <w:rFonts w:hint="eastAsia"/>
        </w:rPr>
        <w:br/>
      </w:r>
      <w:r>
        <w:rPr>
          <w:rFonts w:hint="eastAsia"/>
        </w:rPr>
        <w:t>　　未来，GNSS分路器的发展将更加注重提高性能和灵活性。一方面，通过采用更先进的信号处理算法和技术，提高分路器的抗干扰能力和信号处理精度，以应对复杂电磁环境的挑战；另一方面，随着对系统可扩展性和灵活性的需求增加，GNSS分路器将支持更多的输入输出接口和协议，以适应不同系统间的互联互通。此外，随着对安全性要求的提高，未来的GNSS分路器还将集成更多的安全特性，如数据加密和身份验证等，以保障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8b7ae0ab34d70" w:history="1">
        <w:r>
          <w:rPr>
            <w:rStyle w:val="Hyperlink"/>
          </w:rPr>
          <w:t>2025-2031年全球与中国GNSS分路器行业市场调研及前景趋势分析报告</w:t>
        </w:r>
      </w:hyperlink>
      <w:r>
        <w:rPr>
          <w:rFonts w:hint="eastAsia"/>
        </w:rPr>
        <w:t>》系统研究了GNSS分路器行业的市场运行态势，并对未来发展趋势进行了科学预测。报告包括行业基础知识、国内外环境分析、运行数据解读及产业链梳理，同时探讨了GNSS分路器市场竞争格局与重点企业的表现。基于对GNSS分路器行业的全面分析，报告展望了GNSS分路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GNSS分路器市场概述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按照不同产品类型，GNSS分路器主要可以分为如下几个类别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全球不同产品类型GNSS分路器销售额增长趋势2020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主动型</w:t>
      </w:r>
      <w:r>
        <w:rPr>
          <w:rFonts w:hint="eastAsia"/>
        </w:rPr>
        <w:br/>
      </w:r>
      <w:r>
        <w:rPr>
          <w:rFonts w:hint="eastAsia"/>
        </w:rPr>
        <w:t>　　　　1.2.3 被动型</w:t>
      </w:r>
      <w:r>
        <w:rPr>
          <w:rFonts w:hint="eastAsia"/>
        </w:rPr>
        <w:br/>
      </w:r>
      <w:r>
        <w:rPr>
          <w:rFonts w:hint="eastAsia"/>
        </w:rPr>
        <w:t>　　1.3 从不同应用，GNSS分路器主要包括如下几个方面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全球不同应用GNSS分路器销售额增长趋势2020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全球星座</w:t>
      </w:r>
      <w:r>
        <w:rPr>
          <w:rFonts w:hint="eastAsia"/>
        </w:rPr>
        <w:br/>
      </w:r>
      <w:r>
        <w:rPr>
          <w:rFonts w:hint="eastAsia"/>
        </w:rPr>
        <w:t>　　　　1.3.3 区域星座</w:t>
      </w:r>
      <w:r>
        <w:rPr>
          <w:rFonts w:hint="eastAsia"/>
        </w:rPr>
        <w:br/>
      </w:r>
      <w:r>
        <w:rPr>
          <w:rFonts w:hint="eastAsia"/>
        </w:rPr>
        <w:t>　　1.4 GNSS分路器行业背景、发展历史、现状及趋势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GNSS分路器行业目前现状分析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GNSS分路器发展趋势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全球GNSS分路器总体规模分析</w:t>
      </w:r>
      <w:r>
        <w:rPr>
          <w:rFonts w:hint="eastAsia"/>
        </w:rPr>
        <w:br/>
      </w:r>
      <w:r>
        <w:rPr>
          <w:rFonts w:hint="eastAsia"/>
        </w:rPr>
        <w:t>　　2.1 全球GNSS分路器供需现状及预测（2020-2031）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全球GNSS分路器产能、产量、产能利用率及发展趋势（2020-2031）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全球GNSS分路器产量、需求量及发展趋势（2020-2031）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全球主要地区GNSS分路器产量及发展趋势（2020-2031）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全球主要地区GNSS分路器产量（2020-2025）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全球主要地区GNSS分路器产量（2025-2031）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全球主要地区GNSS分路器产量市场份额（2020-2031）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中国GNSS分路器供需现状及预测（2020-2031）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中国GNSS分路器产能、产量、产能利用率及发展趋势（2020-2031）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中国GNSS分路器产量、市场需求量及发展趋势（2020-2031）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全球GNSS分路器销量及销售额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全球市场GNSS分路器销售额（2020-2031）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全球市场GNSS分路器销量（2020-2031）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全球市场GNSS分路器价格趋势（2020-2031）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全球市场主要厂商GNSS分路器产能市场份额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全球市场主要厂商GNSS分路器销量（2020-2025）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全球市场主要厂商GNSS分路器销量（2020-2025）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全球市场主要厂商GNSS分路器销售收入（2020-2025）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全球市场主要厂商GNSS分路器销售价格（2020-2025）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2025年全球主要生产商GNSS分路器收入排名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中国市场主要厂商GNSS分路器销量（2020-2025）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中国市场主要厂商GNSS分路器销量（2020-2025）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中国市场主要厂商GNSS分路器销售收入（2020-2025）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2025年中国主要生产商GNSS分路器收入排名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中国市场主要厂商GNSS分路器销售价格（2020-2025）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全球主要厂商GNSS分路器总部及产地分布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全球主要厂商成立时间及GNSS分路器商业化日期</w:t>
      </w:r>
      <w:r>
        <w:rPr>
          <w:rFonts w:hint="eastAsia"/>
        </w:rPr>
        <w:br/>
      </w:r>
      <w:r>
        <w:rPr>
          <w:rFonts w:hint="eastAsia"/>
        </w:rPr>
        <w:t>　　3.6 全球主要厂商GNSS分路器产品类型及应用</w:t>
      </w:r>
      <w:r>
        <w:rPr>
          <w:rFonts w:hint="eastAsia"/>
        </w:rPr>
        <w:br/>
      </w:r>
      <w:r>
        <w:rPr>
          <w:rFonts w:hint="eastAsia"/>
        </w:rPr>
        <w:t>　　3.7 GNSS分路器行业集中度、竞争程度分析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GNSS分路器行业集中度分析：2025年全球Top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全球GNSS分路器第一梯队、第二梯队和第三梯队生产商（品牌）及市场份额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全球GNSS分路器主要地区分析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全球主要地区GNSS分路器市场规模分析：2020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全球主要地区GNSS分路器销售收入及市场份额（2020-2025年）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全球主要地区GNSS分路器销售收入预测（2025-2031年）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全球主要地区GNSS分路器销量分析：2020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全球主要地区GNSS分路器销量及市场份额（2020-2025年）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全球主要地区GNSS分路器销量及市场份额预测（2025-2031）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北美市场GNSS分路器销量、收入及增长率（2020-2031）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欧洲市场GNSS分路器销量、收入及增长率（2020-2031）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中国市场GNSS分路器销量、收入及增长率（2020-2031）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日本市场GNSS分路器销量、收入及增长率（2020-2031）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东南亚市场GNSS分路器销量、收入及增长率（2020-2031）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印度市场GNSS分路器销量、收入及增长率（2020-2031）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GNSS分路器销量、收入、价格及毛利率（2020-2025）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不同产品类型GNSS分路器分析</w:t>
      </w:r>
      <w:r>
        <w:rPr>
          <w:rFonts w:hint="eastAsia"/>
        </w:rPr>
        <w:br/>
      </w:r>
      <w:r>
        <w:rPr>
          <w:rFonts w:hint="eastAsia"/>
        </w:rPr>
        <w:t>　　6.1 全球不同产品类型GNSS分路器销量（2020-2031）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全球不同产品类型GNSS分路器销量及市场份额（2020-2025）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全球不同产品类型GNSS分路器销量预测（2025-2031）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全球不同产品类型GNSS分路器收入（2020-2031）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全球不同产品类型GNSS分路器收入及市场份额（2020-2025）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全球不同产品类型GNSS分路器收入预测（2025-2031）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全球不同产品类型GNSS分路器价格走势（2020-2031）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不同应用GNSS分路器分析</w:t>
      </w:r>
      <w:r>
        <w:rPr>
          <w:rFonts w:hint="eastAsia"/>
        </w:rPr>
        <w:br/>
      </w:r>
      <w:r>
        <w:rPr>
          <w:rFonts w:hint="eastAsia"/>
        </w:rPr>
        <w:t>　　7.1 全球不同应用GNSS分路器销量（2020-2031）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全球不同应用GNSS分路器销量及市场份额（2020-2025）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全球不同应用GNSS分路器销量预测（2025-2031）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全球不同应用GNSS分路器收入（2020-2031）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全球不同应用GNSS分路器收入及市场份额（2020-2025）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全球不同应用GNSS分路器收入预测（2025-2031）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全球不同应用GNSS分路器价格走势（2020-2031）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GNSS分路器产业链分析</w:t>
      </w:r>
      <w:r>
        <w:rPr>
          <w:rFonts w:hint="eastAsia"/>
        </w:rPr>
        <w:br/>
      </w:r>
      <w:r>
        <w:rPr>
          <w:rFonts w:hint="eastAsia"/>
        </w:rPr>
        <w:t>　　8.2 GNSS分路器产业上游供应分析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GNSS分路器下游典型客户</w:t>
      </w:r>
      <w:r>
        <w:rPr>
          <w:rFonts w:hint="eastAsia"/>
        </w:rPr>
        <w:br/>
      </w:r>
      <w:r>
        <w:rPr>
          <w:rFonts w:hint="eastAsia"/>
        </w:rPr>
        <w:t>　　8.4 GNSS分路器销售渠道分析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GNSS分路器行业发展机遇及主要驱动因素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GNSS分路器行业发展面临的风险</w:t>
      </w:r>
      <w:r>
        <w:rPr>
          <w:rFonts w:hint="eastAsia"/>
        </w:rPr>
        <w:br/>
      </w:r>
      <w:r>
        <w:rPr>
          <w:rFonts w:hint="eastAsia"/>
        </w:rPr>
        <w:t>　　9.3 GNSS分路器行业政策分析</w:t>
      </w:r>
      <w:r>
        <w:rPr>
          <w:rFonts w:hint="eastAsia"/>
        </w:rPr>
        <w:br/>
      </w:r>
      <w:r>
        <w:rPr>
          <w:rFonts w:hint="eastAsia"/>
        </w:rPr>
        <w:t>　　9.4 GNSS分路器中国企业SWOT分析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全球不同产品类型GNSS分路器销售额增长（CAGR）趋势2020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GNSS分路器行业目前发展现状</w:t>
      </w:r>
      <w:r>
        <w:rPr>
          <w:rFonts w:hint="eastAsia"/>
        </w:rPr>
        <w:br/>
      </w:r>
      <w:r>
        <w:rPr>
          <w:rFonts w:hint="eastAsia"/>
        </w:rPr>
        <w:t>　　表 4： GNSS分路器发展趋势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全球主要地区GNSS分路器产量增速（CAGR）：（2020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全球主要地区GNSS分路器产量（2020-2025）&amp;（千件）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全球主要地区GNSS分路器产量（2025-2031）&amp;（千件）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全球主要地区GNSS分路器产量市场份额（2020-2025）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全球主要地区GNSS分路器产量（2025-2031）&amp;（千件）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全球市场主要厂商GNSS分路器产能（2024-2025）&amp;（千件）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全球市场主要厂商GNSS分路器销量（2020-2025）&amp;（千件）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全球市场主要厂商GNSS分路器销量市场份额（2020-2025）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全球市场主要厂商GNSS分路器销售收入（2020-2025）&amp;（百万美元）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全球市场主要厂商GNSS分路器销售收入市场份额（2020-2025）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全球市场主要厂商GNSS分路器销售价格（2020-2025）&amp;（美元/件）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2025年全球主要生产商GNSS分路器收入排名（百万美元）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中国市场主要厂商GNSS分路器销量（2020-2025）&amp;（千件）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中国市场主要厂商GNSS分路器销量市场份额（2020-2025）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中国市场主要厂商GNSS分路器销售收入（2020-2025）&amp;（百万美元）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中国市场主要厂商GNSS分路器销售收入市场份额（2020-2025）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2025年中国主要生产商GNSS分路器收入排名（百万美元）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中国市场主要厂商GNSS分路器销售价格（2020-2025）&amp;（美元/件）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全球主要厂商GNSS分路器总部及产地分布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全球主要厂商成立时间及GNSS分路器商业化日期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全球主要厂商GNSS分路器产品类型及应用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2025年全球GNSS分路器主要厂商市场地位（第一梯队、第二梯队和第三梯队）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全球GNSS分路器市场投资、并购等现状分析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全球主要地区GNSS分路器销售收入增速：（2020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全球主要地区GNSS分路器销售收入（2020-2025）&amp;（百万美元）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全球主要地区GNSS分路器销售收入市场份额（2020-2025）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全球主要地区GNSS分路器收入（2025-2031）&amp;（百万美元）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全球主要地区GNSS分路器收入市场份额（2025-2031）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全球主要地区GNSS分路器销量（千件）：2020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全球主要地区GNSS分路器销量（2020-2025）&amp;（千件）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全球主要地区GNSS分路器销量市场份额（2020-2025）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全球主要地区GNSS分路器销量（2025-2031）&amp;（千件）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全球主要地区GNSS分路器销量份额（2025-2031）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GNSS分路器生产基地、销售区域、竞争对手及市场地位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GNSS分路器产品规格、参数及市场应用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GNSS分路器销量（千件）、收入（百万美元）、价格（美元/件）及毛利率（2020-2025）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全球不同产品类型GNSS分路器销量（2020-2025年）&amp;（千件）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全球不同产品类型GNSS分路器销量市场份额（2020-2025）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全球不同产品类型GNSS分路器销量预测（2025-2031）&amp;（千件）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全球市场不同产品类型GNSS分路器销量市场份额预测（2025-2031）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全球不同产品类型GNSS分路器收入（2020-2025年）&amp;（百万美元）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全球不同产品类型GNSS分路器收入市场份额（2020-2025）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全球不同产品类型GNSS分路器收入预测（2025-2031）&amp;（百万美元）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全球不同产品类型GNSS分路器收入市场份额预测（2025-2031）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全球不同应用GNSS分路器销量（2020-2025年）&amp;（千件）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全球不同应用GNSS分路器销量市场份额（2020-2025）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全球不同应用GNSS分路器销量预测（2025-2031）&amp;（千件）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全球市场不同应用GNSS分路器销量市场份额预测（2025-2031）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全球不同应用GNSS分路器收入（2020-2025年）&amp;（百万美元）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全球不同应用GNSS分路器收入市场份额（2020-2025）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全球不同应用GNSS分路器收入预测（2025-2031）&amp;（百万美元）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全球不同应用GNSS分路器收入市场份额预测（2025-2031）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GNSS分路器上游原料供应商及联系方式列表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GNSS分路器典型客户列表</w:t>
      </w:r>
      <w:r>
        <w:rPr>
          <w:rFonts w:hint="eastAsia"/>
        </w:rPr>
        <w:br/>
      </w:r>
      <w:r>
        <w:rPr>
          <w:rFonts w:hint="eastAsia"/>
        </w:rPr>
        <w:t>　　表 121： GNSS分路器主要销售模式及销售渠道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GNSS分路器行业发展机遇及主要驱动因素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GNSS分路器行业发展面临的风险</w:t>
      </w:r>
      <w:r>
        <w:rPr>
          <w:rFonts w:hint="eastAsia"/>
        </w:rPr>
        <w:br/>
      </w:r>
      <w:r>
        <w:rPr>
          <w:rFonts w:hint="eastAsia"/>
        </w:rPr>
        <w:t>　　表 124： GNSS分路器行业政策分析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GNSS分路器产品图片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全球不同产品类型GNSS分路器销售额2020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全球不同产品类型GNSS分路器市场份额2024 VS 2025</w:t>
      </w:r>
      <w:r>
        <w:rPr>
          <w:rFonts w:hint="eastAsia"/>
        </w:rPr>
        <w:br/>
      </w:r>
      <w:r>
        <w:rPr>
          <w:rFonts w:hint="eastAsia"/>
        </w:rPr>
        <w:t>　　图 4： 主动型产品图片</w:t>
      </w:r>
      <w:r>
        <w:rPr>
          <w:rFonts w:hint="eastAsia"/>
        </w:rPr>
        <w:br/>
      </w:r>
      <w:r>
        <w:rPr>
          <w:rFonts w:hint="eastAsia"/>
        </w:rPr>
        <w:t>　　图 5： 被动型产品图片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全球不同应用GNSS分路器市场份额2024 VS 2025</w:t>
      </w:r>
      <w:r>
        <w:rPr>
          <w:rFonts w:hint="eastAsia"/>
        </w:rPr>
        <w:br/>
      </w:r>
      <w:r>
        <w:rPr>
          <w:rFonts w:hint="eastAsia"/>
        </w:rPr>
        <w:t>　　图 8： 全球星座</w:t>
      </w:r>
      <w:r>
        <w:rPr>
          <w:rFonts w:hint="eastAsia"/>
        </w:rPr>
        <w:br/>
      </w:r>
      <w:r>
        <w:rPr>
          <w:rFonts w:hint="eastAsia"/>
        </w:rPr>
        <w:t>　　图 9： 区域星座</w:t>
      </w:r>
      <w:r>
        <w:rPr>
          <w:rFonts w:hint="eastAsia"/>
        </w:rPr>
        <w:br/>
      </w:r>
      <w:r>
        <w:rPr>
          <w:rFonts w:hint="eastAsia"/>
        </w:rPr>
        <w:t>　　图 10： 全球GNSS分路器产能、产量、产能利用率及发展趋势（2020-2031）&amp;（千件）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全球GNSS分路器产量、需求量及发展趋势（2020-2031）&amp;（千件）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全球主要地区GNSS分路器产量（2020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全球主要地区GNSS分路器产量市场份额（2020-2031）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中国GNSS分路器产能、产量、产能利用率及发展趋势（2020-2031）&amp;（千件）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中国GNSS分路器产量、市场需求量及发展趋势（2020-2031）&amp;（千件）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全球GNSS分路器市场销售额及增长率：（2020-2031）&amp;（百万美元）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全球市场GNSS分路器市场规模：2020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全球市场GNSS分路器销量及增长率（2020-2031）&amp;（千件）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全球市场GNSS分路器价格趋势（2020-2031）&amp;（美元/件）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2025年全球市场主要厂商GNSS分路器销量市场份额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2025年全球市场主要厂商GNSS分路器收入市场份额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2025年中国市场主要厂商GNSS分路器销量市场份额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2025年中国市场主要厂商GNSS分路器收入市场份额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2025年全球前五大生产商GNSS分路器市场份额</w:t>
      </w:r>
      <w:r>
        <w:rPr>
          <w:rFonts w:hint="eastAsia"/>
        </w:rPr>
        <w:br/>
      </w:r>
      <w:r>
        <w:rPr>
          <w:rFonts w:hint="eastAsia"/>
        </w:rPr>
        <w:t>　　图 25： 2025年全球GNSS分路器第一梯队、第二梯队和第三梯队厂商及市场份额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全球主要地区GNSS分路器销售收入（2020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全球主要地区GNSS分路器销售收入市场份额（2024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北美市场GNSS分路器销量及增长率（2020-2031）&amp;（千件）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北美市场GNSS分路器收入及增长率（2020-2031）&amp;（百万美元）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欧洲市场GNSS分路器销量及增长率（2020-2031）&amp;（千件）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欧洲市场GNSS分路器收入及增长率（2020-2031）&amp;（百万美元）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中国市场GNSS分路器销量及增长率（2020-2031）&amp;（千件）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中国市场GNSS分路器收入及增长率（2020-2031）&amp;（百万美元）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日本市场GNSS分路器销量及增长率（2020-2031）&amp;（千件）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日本市场GNSS分路器收入及增长率（2020-2031）&amp;（百万美元）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东南亚市场GNSS分路器销量及增长率（2020-2031）&amp;（千件）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东南亚市场GNSS分路器收入及增长率（2020-2031）&amp;（百万美元）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印度市场GNSS分路器销量及增长率（2020-2031）&amp;（千件）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印度市场GNSS分路器收入及增长率（2020-2031）&amp;（百万美元）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全球不同产品类型GNSS分路器价格走势（2020-2031）&amp;（美元/件）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全球不同应用GNSS分路器价格走势（2020-2031）&amp;（美元/件）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GNSS分路器产业链</w:t>
      </w:r>
      <w:r>
        <w:rPr>
          <w:rFonts w:hint="eastAsia"/>
        </w:rPr>
        <w:br/>
      </w:r>
      <w:r>
        <w:rPr>
          <w:rFonts w:hint="eastAsia"/>
        </w:rPr>
        <w:t>　　图 43： GNSS分路器中国企业SWOT分析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8b7ae0ab34d70" w:history="1">
        <w:r>
          <w:rPr>
            <w:rStyle w:val="Hyperlink"/>
          </w:rPr>
          <w:t>2025-2031年全球与中国GNSS分路器行业市场调研及前景趋势分析报告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8b7ae0ab34d70" w:history="1">
        <w:r>
          <w:rPr>
            <w:rStyle w:val="Hyperlink"/>
          </w:rPr>
          <w:t>https://www.20087.com/3/65/GNSSFenLuQiHangYeQianJingFenXi.html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热点：GNSS天线、gnss模块、gnss模块、gnsstool、gps有源天线电路图、gnss原理、分路器衰减、gnss使用、分路器是什么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ae415b0e24623" w:history="1">
      <w:r>
        <w:rPr>
          <w:rStyle w:val="Hyperlink"/>
        </w:rPr>
        <w:t>2025-2031年全球与中国GNSS分路器行业市场调研及前景趋势分析报告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NSSFenLuQiHangYeQianJingFenXi.html" TargetMode="External" Id="Rd6b8b7ae0ab3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NSSFenLuQiHangYeQianJingFenXi.html" TargetMode="External" Id="R7f3ae415b0e2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2025-01-22T04:49:00Z</dcterms:created>
  <dcterms:modified xsi:type="dcterms:W3CDTF">2025-01-22T05:49:00Z</dcterms:modified>
  <dc:subject>2025-2031年全球与中国GNSS分路器行业市场调研及前景趋势分析报告</dc:subject>
  <dc:title>2025-2031年全球与中国GNSS分路器行业市场调研及前景趋势分析报告</dc:title>
  <cp:keywords>2025-2031年全球与中国GNSS分路器行业市场调研及前景趋势分析报告</cp:keywords>
  <dc:description>2025-2031年全球与中国GNSS分路器行业市场调研及前景趋势分析报告</dc:description>
</cp:coreProperties>
</file>