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1fabed0a64fc4" w:history="1">
              <w:r>
                <w:rPr>
                  <w:rStyle w:val="Hyperlink"/>
                </w:rPr>
                <w:t>2025-2031年中国RAID适配器发展现状与前景趋势报告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1fabed0a64fc4" w:history="1">
              <w:r>
                <w:rPr>
                  <w:rStyle w:val="Hyperlink"/>
                </w:rPr>
                <w:t>2025-2031年中国RAID适配器发展现状与前景趋势报告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1fabed0a64fc4" w:history="1">
                <w:r>
                  <w:rPr>
                    <w:rStyle w:val="Hyperlink"/>
                  </w:rPr>
                  <w:t>https://www.20087.com/3/65/RAIDShiPeiQiDeFaZhanQuShi.html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RAID（Redundant Array of Independent Disks）适配器是计算机存储系统中用于构建RAID阵列的关键硬件，能够通过冗余和条带化技术提高数据存储的性能和可靠性。现代RAID适配器采用高速接口，如SAS和PCIe，以及内置缓存和处理器，以加速数据读写和提高容错能力。随着云计算和大数据应用的兴起，RAID适配器的性能和功能不断升级，以支持大规模数据存储和处理需求。</w:t>
      </w:r>
      <w:r>
        <w:rPr>
          <w:rFonts w:hint="eastAsia"/>
        </w:rPr>
        <w:br/>
      </w:r>
      <w:r>
        <w:rPr>
          <w:rFonts w:hint="eastAsia"/>
        </w:rPr>
        <w:t>　　未来，RAID适配器将更加注重高性能计算和数据安全。采用非易失性内存(NVM)和固态硬盘(SSD)的混合架构将显著提升读写速度和数据持久性。同时，加密和数据完整性检查功能的集成将增强数据保护机制。此外，软件定义存储(SDS)技术的融合将使RAID适配器更加灵活，能够根据应用需求动态调整存储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1fabed0a64fc4" w:history="1">
        <w:r>
          <w:rPr>
            <w:rStyle w:val="Hyperlink"/>
          </w:rPr>
          <w:t>2025-2031年中国RAID适配器发展现状与前景趋势报告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RAID适配器行业的发展现状、市场规模、供需动态及进出口情况。报告详细解读了RAID适配器产业链上下游、重点区域市场、竞争格局及领先企业的表现，同时评估了RAID适配器行业风险与投资机会。通过对RAID适配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RAID适配器行业界定</w:t>
      </w:r>
      <w:r>
        <w:rPr>
          <w:rFonts w:hint="eastAsia"/>
        </w:rPr>
        <w:br/>
      </w:r>
      <w:r>
        <w:rPr>
          <w:rFonts w:hint="eastAsia"/>
        </w:rPr>
        <w:t>　　第一节 RAID适配器行业定义</w:t>
      </w:r>
      <w:r>
        <w:rPr>
          <w:rFonts w:hint="eastAsia"/>
        </w:rPr>
        <w:br/>
      </w:r>
      <w:r>
        <w:rPr>
          <w:rFonts w:hint="eastAsia"/>
        </w:rPr>
        <w:t>　　第二节 RAID适配器行业特点分析</w:t>
      </w:r>
      <w:r>
        <w:rPr>
          <w:rFonts w:hint="eastAsia"/>
        </w:rPr>
        <w:br/>
      </w:r>
      <w:r>
        <w:rPr>
          <w:rFonts w:hint="eastAsia"/>
        </w:rPr>
        <w:t>　　第三节 RAID适配器产业链分析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2025年世界RAID适配器行业市场运行形势分析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2025年全球RAID适配器行业发展概况</w:t>
      </w:r>
      <w:r>
        <w:rPr>
          <w:rFonts w:hint="eastAsia"/>
        </w:rPr>
        <w:br/>
      </w:r>
      <w:r>
        <w:rPr>
          <w:rFonts w:hint="eastAsia"/>
        </w:rPr>
        <w:t>　　第二节 世界RAID适配器行业发展走势</w:t>
      </w:r>
      <w:r>
        <w:rPr>
          <w:rFonts w:hint="eastAsia"/>
        </w:rPr>
        <w:br/>
      </w:r>
      <w:r>
        <w:rPr>
          <w:rFonts w:hint="eastAsia"/>
        </w:rPr>
        <w:t>　　　　二、全球RAID适配器行业市场分布情况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三、全球RAID适配器行业发展趋势分析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全球RAID适配器行业重点国家和区域分析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中国RAID适配器行业发展环境分析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2025年RAID适配器行业技术发展现状及趋势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当前我国RAID适配器技术发展现状</w:t>
      </w:r>
      <w:r>
        <w:rPr>
          <w:rFonts w:hint="eastAsia"/>
        </w:rPr>
        <w:br/>
      </w:r>
      <w:r>
        <w:rPr>
          <w:rFonts w:hint="eastAsia"/>
        </w:rPr>
        <w:t>　　第二节 中外RAID适配器技术差距及产生差距的主要原因分析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提高我国RAID适配器技术的对策</w:t>
      </w:r>
      <w:r>
        <w:rPr>
          <w:rFonts w:hint="eastAsia"/>
        </w:rPr>
        <w:br/>
      </w:r>
      <w:r>
        <w:rPr>
          <w:rFonts w:hint="eastAsia"/>
        </w:rPr>
        <w:t>　　第四节 我国RAID适配器研发、设计发展趋势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中国RAID适配器发展现状调研</w:t>
      </w:r>
      <w:r>
        <w:rPr>
          <w:rFonts w:hint="eastAsia"/>
        </w:rPr>
        <w:br/>
      </w:r>
      <w:r>
        <w:rPr>
          <w:rFonts w:hint="eastAsia"/>
        </w:rPr>
        <w:t>　　第一节 中国RAID适配器市场现状分析</w:t>
      </w:r>
      <w:r>
        <w:rPr>
          <w:rFonts w:hint="eastAsia"/>
        </w:rPr>
        <w:br/>
      </w:r>
      <w:r>
        <w:rPr>
          <w:rFonts w:hint="eastAsia"/>
        </w:rPr>
        <w:t>　　第二节 中国RAID适配器行业产量情况分析及预测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一、RAID适配器总体产能规模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三、2020-2025年中国RAID适配器产量统计</w:t>
      </w:r>
      <w:r>
        <w:rPr>
          <w:rFonts w:hint="eastAsia"/>
        </w:rPr>
        <w:br/>
      </w:r>
      <w:r>
        <w:rPr>
          <w:rFonts w:hint="eastAsia"/>
        </w:rPr>
        <w:t>　　　　二、RAID适配器生产区域分布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三、2025-2031年中国RAID适配器产量预测分析</w:t>
      </w:r>
      <w:r>
        <w:rPr>
          <w:rFonts w:hint="eastAsia"/>
        </w:rPr>
        <w:br/>
      </w:r>
      <w:r>
        <w:rPr>
          <w:rFonts w:hint="eastAsia"/>
        </w:rPr>
        <w:t>　　第三节 中国RAID适配器市场需求分析及预测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一、中国RAID适配器市场需求特点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二、2020-2025年中国RAID适配器市场需求量统计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三、2025-2031年中国RAID适配器市场需求量预测分析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中国RAID适配器行业进出口情况分析预测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2020-2025年中国RAID适配器行业进出口情况分析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一、2020-2025年中国RAID适配器行业进口分析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二、2020-2025年中国RAID适配器行业出口分析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2025-2031年中国RAID适配器行业进出口情况预测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一、2025-2031年中国RAID适配器行业进口预测分析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二、2025-2031年中国RAID适配器行业出口预测分析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影响RAID适配器行业进出口变化的主要原因分析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2020-2025年中国RAID适配器行业重点地区调研分析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一、中国RAID适配器行业重点区域市场结构调研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二、**地区RAID适配器市场调研分析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三、**地区RAID适配器市场调研分析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四、**地区RAID适配器市场调研分析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五、**地区RAID适配器市场调研分析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六、**地区RAID适配器市场调研分析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RAID适配器行业竞争格局分析</w:t>
      </w:r>
      <w:r>
        <w:rPr>
          <w:rFonts w:hint="eastAsia"/>
        </w:rPr>
        <w:br/>
      </w:r>
      <w:r>
        <w:rPr>
          <w:rFonts w:hint="eastAsia"/>
        </w:rPr>
        <w:t>　　第一节 RAID适配器行业集中度分析</w:t>
      </w:r>
      <w:r>
        <w:rPr>
          <w:rFonts w:hint="eastAsia"/>
        </w:rPr>
        <w:br/>
      </w:r>
      <w:r>
        <w:rPr>
          <w:rFonts w:hint="eastAsia"/>
        </w:rPr>
        <w:t>　　　　一、RAID适配器市场集中度分析</w:t>
      </w:r>
      <w:r>
        <w:rPr>
          <w:rFonts w:hint="eastAsia"/>
        </w:rPr>
        <w:br/>
      </w:r>
      <w:r>
        <w:rPr>
          <w:rFonts w:hint="eastAsia"/>
        </w:rPr>
        <w:t>　　　　二、RAID适配器企业集中度分析</w:t>
      </w:r>
      <w:r>
        <w:rPr>
          <w:rFonts w:hint="eastAsia"/>
        </w:rPr>
        <w:br/>
      </w:r>
      <w:r>
        <w:rPr>
          <w:rFonts w:hint="eastAsia"/>
        </w:rPr>
        <w:t>　　　　三、RAID适配器区域集中度分析</w:t>
      </w:r>
      <w:r>
        <w:rPr>
          <w:rFonts w:hint="eastAsia"/>
        </w:rPr>
        <w:br/>
      </w:r>
      <w:r>
        <w:rPr>
          <w:rFonts w:hint="eastAsia"/>
        </w:rPr>
        <w:t>　　第二节 RAID适配器行业主要企业竞争力分析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RAID适配器行业竞争格局分析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一、2025年RAID适配器行业竞争分析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二、2025年中外RAID适配器产品竞争分析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三、2020-2025年我国RAID适配器市场竞争分析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四、2025-2031年国内主要RAID适配器企业动向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RAID适配器行业细分产品市场调研分析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RAID适配器行业上、下游市场分析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RAID适配器行业上游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RAID适配器行业下游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RAID适配器行业重点企业发展调研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RAID适配器重点企业（一）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RAID适配器重点企业（二）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RAID适配器重点企业（三）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RAID适配器重点企业（四）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RAID适配器重点企业（五）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RAID适配器重点企业（六）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RAID适配器企业管理策略建议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提高RAID适配器企业竞争力的策略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一、提高中国RAID适配器企业核心竞争力的对策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二、RAID适配器企业提升竞争力的主要方向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三、影响RAID适配器企业核心竞争力的因素及提升途径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四、提高RAID适配器企业竞争力的策略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对我国RAID适配器品牌的战略思考</w:t>
      </w:r>
      <w:r>
        <w:rPr>
          <w:rFonts w:hint="eastAsia"/>
        </w:rPr>
        <w:br/>
      </w:r>
      <w:r>
        <w:rPr>
          <w:rFonts w:hint="eastAsia"/>
        </w:rPr>
        <w:t>　　　　一、RAID适配器实施品牌战略的意义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二、RAID适配器企业品牌的现状分析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三、我国RAID适配器企业的品牌战略</w:t>
      </w:r>
      <w:r>
        <w:rPr>
          <w:rFonts w:hint="eastAsia"/>
        </w:rPr>
        <w:br/>
      </w:r>
      <w:r>
        <w:rPr>
          <w:rFonts w:hint="eastAsia"/>
        </w:rPr>
        <w:t>　　　　四、RAID适配器品牌战略管理的策略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2025-2031年中国RAID适配器行业前景与风险预测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2025年中国RAID适配器市场前景分析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2025-2031年中国RAID适配器发展趋势预测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2025-2031年中国RAID适配器行业投资特性分析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一、2025-2031年中国RAID适配器行业进入壁垒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二、2025-2031年中国RAID适配器行业盈利模式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三、2025-2031年中国RAID适配器行业盈利因素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2025-2031年中国RAID适配器行业投资机会分析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一、2025-2031年中国RAID适配器细分市场投资机会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二、2025-2031年中国RAID适配器行业区域市场投资潜力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2025-2031年中国RAID适配器行业投资风险分析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一、2025-2031年中国RAID适配器行业市场竞争风险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二、2025-2031年中国RAID适配器行业技术风险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三、2025-2031年中国RAID适配器行业政策风险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四、2025-2031年中国RAID适配器行业进入退出风险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RAID适配器行业研究结论</w:t>
      </w:r>
      <w:r>
        <w:rPr>
          <w:rFonts w:hint="eastAsia"/>
        </w:rPr>
        <w:br/>
      </w:r>
      <w:r>
        <w:rPr>
          <w:rFonts w:hint="eastAsia"/>
        </w:rPr>
        <w:t>　　第二节 RAID适配器行业投资价值评估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中^智^林^－RAID适配器行业投资建议</w:t>
      </w:r>
      <w:r>
        <w:rPr>
          <w:rFonts w:hint="eastAsia"/>
        </w:rPr>
        <w:br/>
      </w:r>
      <w:r>
        <w:rPr>
          <w:rFonts w:hint="eastAsia"/>
        </w:rPr>
        <w:t>　　　　一、RAID适配器行业投资策略建议</w:t>
      </w:r>
      <w:r>
        <w:rPr>
          <w:rFonts w:hint="eastAsia"/>
        </w:rPr>
        <w:br/>
      </w:r>
      <w:r>
        <w:rPr>
          <w:rFonts w:hint="eastAsia"/>
        </w:rPr>
        <w:t>　　　　二、RAID适配器行业投资方向建议</w:t>
      </w:r>
      <w:r>
        <w:rPr>
          <w:rFonts w:hint="eastAsia"/>
        </w:rPr>
        <w:br/>
      </w:r>
      <w:r>
        <w:rPr>
          <w:rFonts w:hint="eastAsia"/>
        </w:rPr>
        <w:t>　　　　三、RAID适配器行业投资方式建议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RAID适配器行业历程</w:t>
      </w:r>
      <w:r>
        <w:rPr>
          <w:rFonts w:hint="eastAsia"/>
        </w:rPr>
        <w:br/>
      </w:r>
      <w:r>
        <w:rPr>
          <w:rFonts w:hint="eastAsia"/>
        </w:rPr>
        <w:t>　　图表 RAID适配器行业生命周期</w:t>
      </w:r>
      <w:r>
        <w:rPr>
          <w:rFonts w:hint="eastAsia"/>
        </w:rPr>
        <w:br/>
      </w:r>
      <w:r>
        <w:rPr>
          <w:rFonts w:hint="eastAsia"/>
        </w:rPr>
        <w:t>　　图表 RAID适配器行业产业链分析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2020-2025年中国RAID适配器行业市场规模及增长情况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2020-2025年RAID适配器行业市场容量分析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2020-2025年中国RAID适配器行业产能统计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2020-2025年中国RAID适配器行业产量及增长趋势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2020-2025年中国RAID适配器市场需求量及增速统计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2025年中国RAID适配器行业需求领域分布格局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2020-2025年中国RAID适配器行业销售收入分析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2020-2025年中国RAID适配器行业盈利情况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2020-2025年中国RAID适配器行业利润总额统计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2020-2025年中国RAID适配器进口数量分析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2020-2025年中国RAID适配器进口金额分析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2020-2025年中国RAID适配器出口数量分析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2020-2025年中国RAID适配器出口金额分析</w:t>
      </w:r>
      <w:r>
        <w:rPr>
          <w:rFonts w:hint="eastAsia"/>
        </w:rPr>
        <w:br/>
      </w:r>
      <w:r>
        <w:rPr>
          <w:rFonts w:hint="eastAsia"/>
        </w:rPr>
        <w:t>　　图表 2025年中国RAID适配器进口国家及地区分析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2025年中国RAID适配器出口国家及地区分析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2020-2025年中国RAID适配器行业企业数量情况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2020-2025年中国RAID适配器行业企业平均规模情况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**地区RAID适配器市场规模及增长情况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**地区RAID适配器市场规模及增长情况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**地区RAID适配器市场规模及增长情况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**地区RAID适配器行业市场需求情况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**地区RAID适配器市场规模及增长情况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**地区RAID适配器行业市场需求情况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RAID适配器重点企业（一）基本信息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RAID适配器重点企业（一）经营情况分析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RAID适配器重点企业（一）主要经济指标情况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RAID适配器重点企业（二）经营情况分析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RAID适配器重点企业（二）主要经济指标情况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RAID适配器企业信息</w:t>
      </w:r>
      <w:r>
        <w:rPr>
          <w:rFonts w:hint="eastAsia"/>
        </w:rPr>
        <w:br/>
      </w:r>
      <w:r>
        <w:rPr>
          <w:rFonts w:hint="eastAsia"/>
        </w:rPr>
        <w:t>　　图表 RAID适配器企业经营情况分析</w:t>
      </w:r>
      <w:r>
        <w:rPr>
          <w:rFonts w:hint="eastAsia"/>
        </w:rPr>
        <w:br/>
      </w:r>
      <w:r>
        <w:rPr>
          <w:rFonts w:hint="eastAsia"/>
        </w:rPr>
        <w:t>　　图表 RAID适配器重点企业（三）主要经济指标情况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RAID适配器重点企业（三）成长能力情况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2025-2031年中国RAID适配器行业产能预测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2025-2031年中国RAID适配器行业产量预测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2025-2031年中国RAID适配器市场需求量预测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2025-2031年中国RAID适配器行业供需平衡预测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2025-2031年中国RAID适配器行业市场容量预测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2025-2031年中国RAID适配器行业市场规模预测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2025-2031年中国RAID适配器市场前景分析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2025-2031年中国RAID适配器发展趋势预测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1fabed0a64fc4" w:history="1">
        <w:r>
          <w:rPr>
            <w:rStyle w:val="Hyperlink"/>
          </w:rPr>
          <w:t>2025-2031年中国RAID适配器发展现状与前景趋势报告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1fabed0a64fc4" w:history="1">
        <w:r>
          <w:rPr>
            <w:rStyle w:val="Hyperlink"/>
          </w:rPr>
          <w:t>https://www.20087.com/3/65/RAIDShiPeiQiDeFaZhanQuShi.html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热点：raid驱动有什么用、RAID适配器图片、pc中sram的特征、raid搭配、RAID的分类和应用场景、raid1配置、RAID适配器有何用途、raid接口选择、硬件raid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26dd291144c49" w:history="1">
      <w:r>
        <w:rPr>
          <w:rStyle w:val="Hyperlink"/>
        </w:rPr>
        <w:t>2025-2031年中国RAID适配器发展现状与前景趋势报告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RAIDShiPeiQiDeFaZhanQuShi.html" TargetMode="External" Id="R2151fabed0a6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RAIDShiPeiQiDeFaZhanQuShi.html" TargetMode="External" Id="Rd9d26dd29114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2025-02-05T02:11:00Z</dcterms:created>
  <dcterms:modified xsi:type="dcterms:W3CDTF">2025-02-05T03:11:00Z</dcterms:modified>
  <dc:subject>2025-2031年中国RAID适配器发展现状与前景趋势报告</dc:subject>
  <dc:title>2025-2031年中国RAID适配器发展现状与前景趋势报告</dc:title>
  <cp:keywords>2025-2031年中国RAID适配器发展现状与前景趋势报告</cp:keywords>
  <dc:description>2025-2031年中国RAID适配器发展现状与前景趋势报告</dc:description>
</cp:coreProperties>
</file>