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a4b6325914c12" w:history="1">
              <w:r>
                <w:rPr>
                  <w:rStyle w:val="Hyperlink"/>
                </w:rPr>
                <w:t>中国太阳能发电站行业研究及未来走势预测报告（2026-2032年）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a4b6325914c12" w:history="1">
              <w:r>
                <w:rPr>
                  <w:rStyle w:val="Hyperlink"/>
                </w:rPr>
                <w:t>中国太阳能发电站行业研究及未来走势预测报告（2026-2032年）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a4b6325914c12" w:history="1">
                <w:r>
                  <w:rPr>
                    <w:rStyle w:val="Hyperlink"/>
                  </w:rPr>
                  <w:t>https://www.20087.com/A/5A/TaiYangNengFaDianZhanHangYeDiaoYanBaoGao.html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站作为可再生能源的重要组成部分，近年来在全球范围内得到了快速发展。随着光伏技术的进步和成本的下降，太阳能发电的经济性和可靠性显著提高。同时，智能电网和储能技术的结合，解决了太阳能发电的间歇性问题，提高了电网的稳定性和效率。此外，政策支持和市场机制的完善，如上网电价补贴和绿证交易，促进了太阳能发电站的建设和运营。</w:t>
      </w:r>
      <w:r>
        <w:rPr>
          <w:rFonts w:hint="eastAsia"/>
        </w:rPr>
        <w:br/>
      </w:r>
      <w:r>
        <w:rPr>
          <w:rFonts w:hint="eastAsia"/>
        </w:rPr>
        <w:t>　　未来，太阳能发电站将更加注重集成化和可持续性。通过将太阳能发电与风能、水电等其他可再生能源结合，构建多能互补的综合能源系统，提高能源供应的稳定性和效率。同时，太阳能发电站将更加注重环境影响和社会责任，采用环保材料，实施生态修复措施，实现与自然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a4b6325914c12" w:history="1">
        <w:r>
          <w:rPr>
            <w:rStyle w:val="Hyperlink"/>
          </w:rPr>
          <w:t>中国太阳能发电站行业研究及未来走势预测报告（2026-2032年）</w:t>
        </w:r>
      </w:hyperlink>
      <w:r>
        <w:rPr>
          <w:rFonts w:hint="eastAsia"/>
        </w:rPr>
        <w:t>》基于对太阳能发电站行业的长期监测研究，结合太阳能发电站行业供需关系变化规律、产品消费结构、应用领域拓展、市场发展环境及政策支持等多维度分析，采用定量与定性相结合的科学方法，对行业内重点企业进行了系统研究。报告全面呈现了太阳能发电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中国太阳能发电站行业发展环境</w:t>
      </w:r>
      <w:r>
        <w:rPr>
          <w:rFonts w:hint="eastAsia"/>
        </w:rPr>
        <w:br/>
      </w:r>
      <w:r>
        <w:rPr>
          <w:rFonts w:hint="eastAsia"/>
        </w:rPr>
        <w:t>　　第一节 太阳能发电站行业及属性分析</w:t>
      </w:r>
      <w:r>
        <w:rPr>
          <w:rFonts w:hint="eastAsia"/>
        </w:rPr>
        <w:br/>
      </w:r>
      <w:r>
        <w:rPr>
          <w:rFonts w:hint="eastAsia"/>
        </w:rPr>
        <w:t>　　　　一、太阳能发电站行业定义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四、太阳能发电站行业周期属性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太阳能发电站行业政策发展环境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二、太阳能发电站产业发展规划</w:t>
      </w:r>
      <w:r>
        <w:rPr>
          <w:rFonts w:hint="eastAsia"/>
        </w:rPr>
        <w:br/>
      </w:r>
      <w:r>
        <w:rPr>
          <w:rFonts w:hint="eastAsia"/>
        </w:rPr>
        <w:t>　　　　三、太阳能发电站行业标准政策</w:t>
      </w:r>
      <w:r>
        <w:rPr>
          <w:rFonts w:hint="eastAsia"/>
        </w:rPr>
        <w:br/>
      </w:r>
      <w:r>
        <w:rPr>
          <w:rFonts w:hint="eastAsia"/>
        </w:rPr>
        <w:t>　　　　四、太阳能发电站市场应用政策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中国太阳能发电站行业发展分析</w:t>
      </w:r>
      <w:r>
        <w:rPr>
          <w:rFonts w:hint="eastAsia"/>
        </w:rPr>
        <w:br/>
      </w:r>
      <w:r>
        <w:rPr>
          <w:rFonts w:hint="eastAsia"/>
        </w:rPr>
        <w:t>　　第一节 中国太阳能发电站行业的发展概况</w:t>
      </w:r>
      <w:r>
        <w:rPr>
          <w:rFonts w:hint="eastAsia"/>
        </w:rPr>
        <w:br/>
      </w:r>
      <w:r>
        <w:rPr>
          <w:rFonts w:hint="eastAsia"/>
        </w:rPr>
        <w:t>　　　　一、太阳能发电站行业对国民经济和社会发展的贡献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二、2026年中国太阳能发电站行业政策环境综述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2020-2025年中国太阳能发电站行业的发展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一、2020-2025年中国太阳能发电站行业的运行分析</w:t>
      </w:r>
      <w:r>
        <w:rPr>
          <w:rFonts w:hint="eastAsia"/>
        </w:rPr>
        <w:br/>
      </w:r>
      <w:r>
        <w:rPr>
          <w:rFonts w:hint="eastAsia"/>
        </w:rPr>
        <w:t>　　　　二、2026年太阳能发电站行业经济运行分析</w:t>
      </w:r>
      <w:r>
        <w:rPr>
          <w:rFonts w:hint="eastAsia"/>
        </w:rPr>
        <w:br/>
      </w:r>
      <w:r>
        <w:rPr>
          <w:rFonts w:hint="eastAsia"/>
        </w:rPr>
        <w:t>　　第三节 中国太阳能发电站行业发展存在的问题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一、中国太阳能发电站行业供需值得关注的问题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二、太阳能发电站行业发展亟需解决的问题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三、太阳能发电站工业的应急机制需要加强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四、太阳能发电站企业经营困境分析</w:t>
      </w:r>
      <w:r>
        <w:rPr>
          <w:rFonts w:hint="eastAsia"/>
        </w:rPr>
        <w:br/>
      </w:r>
      <w:r>
        <w:rPr>
          <w:rFonts w:hint="eastAsia"/>
        </w:rPr>
        <w:t>　　第四节 中国太阳能发电站行业的发展对策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中国太阳能发电站行业经济运行分析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2020-2025年中国太阳能发电站行业经济规模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一、2020-2025年太阳能发电站行业企业数量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二、2020-2025年太阳能发电站行业资产规模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三、2020-2025年太阳能发电站行业收入规模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四、2020-2025年太阳能发电站行业产值规模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五、2020-2025年太阳能发电站行业利润规模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2020-2025年中国太阳能发电站行业区域结构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2020-2025年中国太阳能发电站行业规模结构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2020-2025年中国太阳能发电站行业控股结构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中国太阳能发电站行业重点区域市场发展分析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一、2020-2025年太阳能发电站行业发展环境分析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二、2020-2025年太阳能发电站市场供需现状分析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三、2020-2025年太阳能发电站行业发展现状分析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四、2026-2032年太阳能发电站行业发展前景预测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五、2026-2032年太阳能发电站行业投资风险预测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一、2020-2025年太阳能发电站行业发展环境分析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二、2020-2025年太阳能发电站市场供需现状分析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三、2020-2025年太阳能发电站行业发展现状分析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四、2026-2032年太阳能发电站行业发展前景预测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五、2026-2032年太阳能发电站行业投资风险预测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一、2020-2025年太阳能发电站行业发展环境分析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二、2020-2025年太阳能发电站市场供需现状分析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三、2020-2025年太阳能发电站行业发展现状分析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四、2026-2032年太阳能发电站行业发展前景预测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五、2026-2032年太阳能发电站行业投资风险预测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一、2020-2025年太阳能发电站行业发展环境分析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二、2020-2025年太阳能发电站市场供需现状分析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三、2020-2025年太阳能发电站行业发展现状分析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四、2026-2032年太阳能发电站行业发展前景预测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五、2026-2032年太阳能发电站行业投资风险预测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中国太阳能发电站行业盈利现状</w:t>
      </w:r>
      <w:r>
        <w:rPr>
          <w:rFonts w:hint="eastAsia"/>
        </w:rPr>
        <w:br/>
      </w:r>
      <w:r>
        <w:rPr>
          <w:rFonts w:hint="eastAsia"/>
        </w:rPr>
        <w:t>　　第一节 中国太阳能发电站行业整体运行指标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一、2020-2025年太阳能发电站行业偿债能力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二、2020-2025年太阳能发电站行业发展能力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三、2020-2025年太阳能发电站行业经营能力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四、2020-2025年太阳能发电站行业盈利能力</w:t>
      </w:r>
      <w:r>
        <w:rPr>
          <w:rFonts w:hint="eastAsia"/>
        </w:rPr>
        <w:br/>
      </w:r>
      <w:r>
        <w:rPr>
          <w:rFonts w:hint="eastAsia"/>
        </w:rPr>
        <w:t>　　第二节 中国太阳能发电站行业成本分析</w:t>
      </w:r>
      <w:r>
        <w:rPr>
          <w:rFonts w:hint="eastAsia"/>
        </w:rPr>
        <w:br/>
      </w:r>
      <w:r>
        <w:rPr>
          <w:rFonts w:hint="eastAsia"/>
        </w:rPr>
        <w:t>　　第三节 中国太阳能发电站行业产销运存分析</w:t>
      </w:r>
      <w:r>
        <w:rPr>
          <w:rFonts w:hint="eastAsia"/>
        </w:rPr>
        <w:br/>
      </w:r>
      <w:r>
        <w:rPr>
          <w:rFonts w:hint="eastAsia"/>
        </w:rPr>
        <w:t>　　第四节 中国太阳能发电站行业整体盈利指标</w:t>
      </w:r>
      <w:r>
        <w:rPr>
          <w:rFonts w:hint="eastAsia"/>
        </w:rPr>
        <w:br/>
      </w:r>
      <w:r>
        <w:rPr>
          <w:rFonts w:hint="eastAsia"/>
        </w:rPr>
        <w:t>　　第五节 中国太阳能发电站行业盈利结构分析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太阳能发电站行业产品市场价格分析与预测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2020-2025年太阳能发电站行业产品市场价格回顾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2026年太阳能发电站行业产品市场价格现状分析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影响太阳能发电站行业产品市场价格因素分析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2026-2032年太阳能发电站行业产品市场价格走势预测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中国太阳能发电站行业进出口情况分析预测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2020-2025年中国太阳能发电站行业进出口情况分析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一、2020-2025年中国太阳能发电站行业进口分析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二、2020-2025年中国太阳能发电站行业出口分析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2026-2032年中国太阳能发电站行业进出口情况预测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一、2026-2032年中国太阳能发电站行业进口预测分析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二、2026-2032年中国太阳能发电站行业出口预测分析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影响太阳能发电站行业进出口变化的主要原因分析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中国太阳能发电站行业重点企业竞争力分析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太阳能发电站企业（一）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三、太阳能发电站企业经营状况</w:t>
      </w:r>
      <w:r>
        <w:rPr>
          <w:rFonts w:hint="eastAsia"/>
        </w:rPr>
        <w:br/>
      </w:r>
      <w:r>
        <w:rPr>
          <w:rFonts w:hint="eastAsia"/>
        </w:rPr>
        <w:t>　　　　四、太阳能发电站企业发展策略</w:t>
      </w:r>
      <w:r>
        <w:rPr>
          <w:rFonts w:hint="eastAsia"/>
        </w:rPr>
        <w:br/>
      </w:r>
      <w:r>
        <w:rPr>
          <w:rFonts w:hint="eastAsia"/>
        </w:rPr>
        <w:t>　　第二节 太阳能发电站企业（二）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三、太阳能发电站企业经营状况</w:t>
      </w:r>
      <w:r>
        <w:rPr>
          <w:rFonts w:hint="eastAsia"/>
        </w:rPr>
        <w:br/>
      </w:r>
      <w:r>
        <w:rPr>
          <w:rFonts w:hint="eastAsia"/>
        </w:rPr>
        <w:t>　　　　四、太阳能发电站企业发展策略</w:t>
      </w:r>
      <w:r>
        <w:rPr>
          <w:rFonts w:hint="eastAsia"/>
        </w:rPr>
        <w:br/>
      </w:r>
      <w:r>
        <w:rPr>
          <w:rFonts w:hint="eastAsia"/>
        </w:rPr>
        <w:t>　　第三节 太阳能发电站企业（三）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三、太阳能发电站企业经营状况</w:t>
      </w:r>
      <w:r>
        <w:rPr>
          <w:rFonts w:hint="eastAsia"/>
        </w:rPr>
        <w:br/>
      </w:r>
      <w:r>
        <w:rPr>
          <w:rFonts w:hint="eastAsia"/>
        </w:rPr>
        <w:t>　　　　四、太阳能发电站企业发展策略</w:t>
      </w:r>
      <w:r>
        <w:rPr>
          <w:rFonts w:hint="eastAsia"/>
        </w:rPr>
        <w:br/>
      </w:r>
      <w:r>
        <w:rPr>
          <w:rFonts w:hint="eastAsia"/>
        </w:rPr>
        <w:t>　　第四节 太阳能发电站企业（四）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三、太阳能发电站企业经营状况</w:t>
      </w:r>
      <w:r>
        <w:rPr>
          <w:rFonts w:hint="eastAsia"/>
        </w:rPr>
        <w:br/>
      </w:r>
      <w:r>
        <w:rPr>
          <w:rFonts w:hint="eastAsia"/>
        </w:rPr>
        <w:t>　　　　四、太阳能发电站企业发展策略</w:t>
      </w:r>
      <w:r>
        <w:rPr>
          <w:rFonts w:hint="eastAsia"/>
        </w:rPr>
        <w:br/>
      </w:r>
      <w:r>
        <w:rPr>
          <w:rFonts w:hint="eastAsia"/>
        </w:rPr>
        <w:t>　　第五节 太阳能发电站企业（五）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三、太阳能发电站企业经营状况</w:t>
      </w:r>
      <w:r>
        <w:rPr>
          <w:rFonts w:hint="eastAsia"/>
        </w:rPr>
        <w:br/>
      </w:r>
      <w:r>
        <w:rPr>
          <w:rFonts w:hint="eastAsia"/>
        </w:rPr>
        <w:t>　　　　四、太阳能发电站企业发展策略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中国太阳能发电站行业投资状况分析</w:t>
      </w:r>
      <w:r>
        <w:rPr>
          <w:rFonts w:hint="eastAsia"/>
        </w:rPr>
        <w:br/>
      </w:r>
      <w:r>
        <w:rPr>
          <w:rFonts w:hint="eastAsia"/>
        </w:rPr>
        <w:t>　　第一节 太阳能发电站行业投资优劣势分析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太阳能发电站行业投资概述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一、2020-2025年太阳能发电站行业投资规模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二、2020-2025年太阳能发电站行业投资结构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三、2020-2025年太阳能发电站行业投资增速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四、2020-2025年太阳能发电站行业投资地区</w:t>
      </w:r>
      <w:r>
        <w:rPr>
          <w:rFonts w:hint="eastAsia"/>
        </w:rPr>
        <w:br/>
      </w:r>
      <w:r>
        <w:rPr>
          <w:rFonts w:hint="eastAsia"/>
        </w:rPr>
        <w:t>　　第三节 太阳能发电站行业投资机会分析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一、太阳能发电站行业投资项目分析</w:t>
      </w:r>
      <w:r>
        <w:rPr>
          <w:rFonts w:hint="eastAsia"/>
        </w:rPr>
        <w:br/>
      </w:r>
      <w:r>
        <w:rPr>
          <w:rFonts w:hint="eastAsia"/>
        </w:rPr>
        <w:t>　　　　二、太阳能发电站行业细分行业投资机会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五、太阳能发电站行业投资新方向</w:t>
      </w:r>
      <w:r>
        <w:rPr>
          <w:rFonts w:hint="eastAsia"/>
        </w:rPr>
        <w:br/>
      </w:r>
      <w:r>
        <w:rPr>
          <w:rFonts w:hint="eastAsia"/>
        </w:rPr>
        <w:t>　　第四节 太阳能发电站行业投资前景分析</w:t>
      </w:r>
      <w:r>
        <w:rPr>
          <w:rFonts w:hint="eastAsia"/>
        </w:rPr>
        <w:br/>
      </w:r>
      <w:r>
        <w:rPr>
          <w:rFonts w:hint="eastAsia"/>
        </w:rPr>
        <w:t>　　　　一、太阳能发电站行业市场发展前景分析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二、太阳能发电站行业市场蕴藏的商机</w:t>
      </w:r>
      <w:r>
        <w:rPr>
          <w:rFonts w:hint="eastAsia"/>
        </w:rPr>
        <w:br/>
      </w:r>
      <w:r>
        <w:rPr>
          <w:rFonts w:hint="eastAsia"/>
        </w:rPr>
        <w:t>　　　　三、太阳能发电站行业金融危机下的发展前景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四、2026-2032年太阳能发电站行业市场面临的发展商机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中国太阳能发电站行业发展趋势与规划建议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中国太阳能发电站市场趋势预测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一、2020-2025年中国太阳能发电站市场趋势总结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二、2026-2032年中国太阳能发电站行业发展趋势分析</w:t>
      </w:r>
      <w:r>
        <w:rPr>
          <w:rFonts w:hint="eastAsia"/>
        </w:rPr>
        <w:br/>
      </w:r>
      <w:r>
        <w:rPr>
          <w:rFonts w:hint="eastAsia"/>
        </w:rPr>
        <w:t>　　第二节 中国太阳能发电站市场供给趋势预测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一、2026-2032年太阳能发电站行业产品技术趋势分析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二、2026-2032年太阳能发电站行业产量预测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三、2026-2032年太阳能发电站行业市场供给量预测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中国太阳能发电站市场需求趋势预测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一、2026-2032年太阳能发电站市场需求热点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二、2026-2032年太阳能发电站行业国内消费预测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三、2026-2032年太阳能发电站行业国内价格预测</w:t>
      </w:r>
      <w:r>
        <w:rPr>
          <w:rFonts w:hint="eastAsia"/>
        </w:rPr>
        <w:br/>
      </w:r>
      <w:r>
        <w:rPr>
          <w:rFonts w:hint="eastAsia"/>
        </w:rPr>
        <w:t>　　第四节 中国太阳能发电站行业发展规划建议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中国太阳能发电站行业企业发展策略建议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太阳能发电站市场策略分析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太阳能发电站销售策略分析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提高太阳能发电站行业企业竞争力的建议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一、提高中国太阳能发电站企业核心竞争力的对策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二、太阳能发电站企业提升竞争力的主要方向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三、太阳能发电站企业核心竞争力的因素及提升途径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四、提高太阳能发电站的策略</w:t>
      </w:r>
      <w:r>
        <w:rPr>
          <w:rFonts w:hint="eastAsia"/>
        </w:rPr>
        <w:br/>
      </w:r>
      <w:r>
        <w:rPr>
          <w:rFonts w:hint="eastAsia"/>
        </w:rPr>
        <w:t>　　第四节 中~智林~－对中国太阳能发电站品牌的战略思考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一、太阳能发电站行业实施品牌战略的意义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二、太阳能发电站行业企业品牌的现状分析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三、太阳能发电站行业企业的品牌战略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四、太阳能发电站行业品牌战略管理的策略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太阳能发电站行业研究结论及建议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a4b6325914c12" w:history="1">
        <w:r>
          <w:rPr>
            <w:rStyle w:val="Hyperlink"/>
          </w:rPr>
          <w:t>中国太阳能发电站行业研究及未来走势预测报告（2026-2032年）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a4b6325914c12" w:history="1">
        <w:r>
          <w:rPr>
            <w:rStyle w:val="Hyperlink"/>
          </w:rPr>
          <w:t>https://www.20087.com/A/5A/TaiYangNengFaDianZhanHangYeDiaoYanBaoGao.html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储能电池柜、太阳能发电站是将什么能转化为什么能、一平米太阳光功率、太阳能发电站支架基础技术规范、100平方光伏一年能赚多少钱、太阳能发电站价格、光伏厂家联系方式、沙漠太阳能发电站、光伏板安装人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57fa182354b7e" w:history="1">
      <w:r>
        <w:rPr>
          <w:rStyle w:val="Hyperlink"/>
        </w:rPr>
        <w:t>中国太阳能发电站行业研究及未来走势预测报告（2026-2032年）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TaiYangNengFaDianZhanHangYeDiaoYanBaoGao.html" TargetMode="External" Id="R510a4b632591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TaiYangNengFaDianZhanHangYeDiaoYanBaoGao.html" TargetMode="External" Id="R85157fa18235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2025-09-22T00:25:00Z</dcterms:created>
  <dcterms:modified xsi:type="dcterms:W3CDTF">2025-09-22T01:25:00Z</dcterms:modified>
  <dc:subject>中国太阳能发电站行业研究及未来走势预测报告（2026-2032年）</dc:subject>
  <dc:title>中国太阳能发电站行业研究及未来走势预测报告（2026-2032年）</dc:title>
  <cp:keywords>中国太阳能发电站行业研究及未来走势预测报告（2026-2032年）</cp:keywords>
  <dc:description>中国太阳能发电站行业研究及未来走势预测报告（2026-2032年）</dc:description>
</cp:coreProperties>
</file>