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192d5da9b4e07" w:history="1">
              <w:r>
                <w:rPr>
                  <w:rStyle w:val="Hyperlink"/>
                </w:rPr>
                <w:t>2025-2031年中国车载液晶电视行业现状与前景趋势报告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192d5da9b4e07" w:history="1">
              <w:r>
                <w:rPr>
                  <w:rStyle w:val="Hyperlink"/>
                </w:rPr>
                <w:t>2025-2031年中国车载液晶电视行业现状与前景趋势报告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192d5da9b4e07" w:history="1">
                <w:r>
                  <w:rPr>
                    <w:rStyle w:val="Hyperlink"/>
                  </w:rPr>
                  <w:t>https://www.20087.com/5/99/CheZaiYeJingDianShiFaZhanQuShi.html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液晶电视是提升乘车体验的重要组成部分，近年来随着显示技术的进步和市场需求的增长而快速发展。当前市场上，车载液晶电视不仅在提高屏幕分辨率、增强观看体验方面取得了进展，还在提高连接性、集成多媒体功能方面实现了突破。此外，随着对安全性和舒适性的要求提高，车载液晶电视的设计更加注重用户体验和交互界面的友好性。</w:t>
      </w:r>
      <w:r>
        <w:rPr>
          <w:rFonts w:hint="eastAsia"/>
        </w:rPr>
        <w:br/>
      </w:r>
      <w:r>
        <w:rPr>
          <w:rFonts w:hint="eastAsia"/>
        </w:rPr>
        <w:t>　　未来，车载液晶电视的发展将更加注重技术创新和用户体验。一方面，随着高清显示技术的进步，车载液晶电视将更加注重采用更高分辨率和更大尺寸的显示屏，以提供更佳的视觉效果。另一方面，随着车联网技术的发展，车载液晶电视将集成更多的智能功能，例如语音识别、手势控制等，以提高用户的互动体验。此外，随着自动驾驶技术的应用，车载液晶电视将更加注重提供娱乐和信息交流的平台，以适应未来的出行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192d5da9b4e07" w:history="1">
        <w:r>
          <w:rPr>
            <w:rStyle w:val="Hyperlink"/>
          </w:rPr>
          <w:t>2025-2031年中国车载液晶电视行业现状与前景趋势报告</w:t>
        </w:r>
      </w:hyperlink>
      <w:r>
        <w:rPr>
          <w:rFonts w:hint="eastAsia"/>
        </w:rPr>
        <w:t>》系统分析了车载液晶电视行业的市场需求、市场规模及价格动态，全面梳理了车载液晶电视产业链结构，并对车载液晶电视细分市场进行了深入探究。报告基于详实数据，科学预测了车载液晶电视市场前景与发展趋势，重点剖析了品牌竞争格局、市场集中度及重点企业的市场地位。通过SWOT分析，报告识别了行业面临的机遇与风险，并提出了针对性发展策略与建议，为车载液晶电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车载液晶电视行业发展概述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一、车载液晶电视行业定义及分类</w:t>
      </w:r>
      <w:r>
        <w:rPr>
          <w:rFonts w:hint="eastAsia"/>
        </w:rPr>
        <w:br/>
      </w:r>
      <w:r>
        <w:rPr>
          <w:rFonts w:hint="eastAsia"/>
        </w:rPr>
        <w:t>　　　　二、车载液晶电视行业经济特性</w:t>
      </w:r>
      <w:r>
        <w:rPr>
          <w:rFonts w:hint="eastAsia"/>
        </w:rPr>
        <w:br/>
      </w:r>
      <w:r>
        <w:rPr>
          <w:rFonts w:hint="eastAsia"/>
        </w:rPr>
        <w:t>　　　　三、车载液晶电视行业产业链简介</w:t>
      </w:r>
      <w:r>
        <w:rPr>
          <w:rFonts w:hint="eastAsia"/>
        </w:rPr>
        <w:br/>
      </w:r>
      <w:r>
        <w:rPr>
          <w:rFonts w:hint="eastAsia"/>
        </w:rPr>
        <w:t>　　第二节 车载液晶电视行业发展成熟度</w:t>
      </w:r>
      <w:r>
        <w:rPr>
          <w:rFonts w:hint="eastAsia"/>
        </w:rPr>
        <w:br/>
      </w:r>
      <w:r>
        <w:rPr>
          <w:rFonts w:hint="eastAsia"/>
        </w:rPr>
        <w:t>　　　　一、车载液晶电视行业发展周期分析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车载液晶电视行业相关产业动态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2024-2025年中国车载液晶电视行业发展环境分析</w:t>
      </w:r>
      <w:r>
        <w:rPr>
          <w:rFonts w:hint="eastAsia"/>
        </w:rPr>
        <w:br/>
      </w:r>
      <w:r>
        <w:rPr>
          <w:rFonts w:hint="eastAsia"/>
        </w:rPr>
        <w:t>　　第一节 车载液晶电视行业经济环境分析</w:t>
      </w:r>
      <w:r>
        <w:rPr>
          <w:rFonts w:hint="eastAsia"/>
        </w:rPr>
        <w:br/>
      </w:r>
      <w:r>
        <w:rPr>
          <w:rFonts w:hint="eastAsia"/>
        </w:rPr>
        <w:t>　　第二节 车载液晶电视行业政策环境分析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一、车载液晶电视行业政策影响分析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二、相关车载液晶电视行业标准分析</w:t>
      </w:r>
      <w:r>
        <w:rPr>
          <w:rFonts w:hint="eastAsia"/>
        </w:rPr>
        <w:br/>
      </w:r>
      <w:r>
        <w:rPr>
          <w:rFonts w:hint="eastAsia"/>
        </w:rPr>
        <w:t>　　第三节 车载液晶电视行业社会环境分析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2024-2025年车载液晶电视行业技术发展现状及趋势分析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车载液晶电视行业技术发展现状分析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国内外车载液晶电视行业技术差异与原因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车载液晶电视行业技术发展方向、趋势预测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提升车载液晶电视行业技术能力策略建议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中国车载液晶电视市场发展调研</w:t>
      </w:r>
      <w:r>
        <w:rPr>
          <w:rFonts w:hint="eastAsia"/>
        </w:rPr>
        <w:br/>
      </w:r>
      <w:r>
        <w:rPr>
          <w:rFonts w:hint="eastAsia"/>
        </w:rPr>
        <w:t>　　第一节 车载液晶电视市场现状分析及预测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一、2019-2024年中国车载液晶电视市场规模分析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二、2025-2031年中国车载液晶电视市场规模预测</w:t>
      </w:r>
      <w:r>
        <w:rPr>
          <w:rFonts w:hint="eastAsia"/>
        </w:rPr>
        <w:br/>
      </w:r>
      <w:r>
        <w:rPr>
          <w:rFonts w:hint="eastAsia"/>
        </w:rPr>
        <w:t>　　第二节 车载液晶电视行业产能分析及预测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一、2019-2024年中国车载液晶电视行业产能分析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二、2025-2031年中国车载液晶电视行业产能预测</w:t>
      </w:r>
      <w:r>
        <w:rPr>
          <w:rFonts w:hint="eastAsia"/>
        </w:rPr>
        <w:br/>
      </w:r>
      <w:r>
        <w:rPr>
          <w:rFonts w:hint="eastAsia"/>
        </w:rPr>
        <w:t>　　第三节 车载液晶电视行业产量情况分析及预测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一、2019-2024年中国车载液晶电视行业产量统计分析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二、2025-2031年中国车载液晶电视行业产量预测分析</w:t>
      </w:r>
      <w:r>
        <w:rPr>
          <w:rFonts w:hint="eastAsia"/>
        </w:rPr>
        <w:br/>
      </w:r>
      <w:r>
        <w:rPr>
          <w:rFonts w:hint="eastAsia"/>
        </w:rPr>
        <w:t>　　第四节 车载液晶电视市场需求分析及预测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一、2019-2024年中国车载液晶电视市场需求分析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二、2025-2031年中国车载液晶电视市场需求预测分析</w:t>
      </w:r>
      <w:r>
        <w:rPr>
          <w:rFonts w:hint="eastAsia"/>
        </w:rPr>
        <w:br/>
      </w:r>
      <w:r>
        <w:rPr>
          <w:rFonts w:hint="eastAsia"/>
        </w:rPr>
        <w:t>　　第五节 车载液晶电视进出口数据分析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一、2019-2024年中国车载液晶电视进出口数据分析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二、2025-2031年国内车载液晶电视进出口情况预测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车载液晶电视细分市场深度分析</w:t>
      </w:r>
      <w:r>
        <w:rPr>
          <w:rFonts w:hint="eastAsia"/>
        </w:rPr>
        <w:br/>
      </w:r>
      <w:r>
        <w:rPr>
          <w:rFonts w:hint="eastAsia"/>
        </w:rPr>
        <w:t>　　第一节 车载液晶电视细分市场（一）发展研究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车载液晶电视细分市场（二）发展研究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2019-2024年中国车载液晶电视行业总体发展状况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中国车载液晶电视行业规模情况分析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一、车载液晶电视行业单位规模情况分析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二、车载液晶电视行业人员规模状况分析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三、车载液晶电视行业资产规模状况分析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四、车载液晶电视行业市场规模状况分析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五、车载液晶电视行业敏感性分析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中国车载液晶电视行业财务能力分析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一、车载液晶电视行业盈利能力分析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二、车载液晶电视行业偿债能力分析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三、车载液晶电视行业营运能力分析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四、车载液晶电视行业发展能力分析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2019-2024年中国车载液晶电视行业区域市场分析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中国车载液晶电视行业区域市场结构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重点地区车载液晶电视行业调研分析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五、重点地区（五）车载液晶电视市场分析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车载液晶电视行业产品价格分析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三、主要车载液晶电视品牌产品价位分析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五、价格在车载液晶电视行业竞争中的重要性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2024-2025年中国车载液晶电视行业上下游行业发展分析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车载液晶电视上游行业分析</w:t>
      </w:r>
      <w:r>
        <w:rPr>
          <w:rFonts w:hint="eastAsia"/>
        </w:rPr>
        <w:br/>
      </w:r>
      <w:r>
        <w:rPr>
          <w:rFonts w:hint="eastAsia"/>
        </w:rPr>
        <w:t>　　　　一、车载液晶电视产品成本构成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四、上游供给对车载液晶电视行业的影响</w:t>
      </w:r>
      <w:r>
        <w:rPr>
          <w:rFonts w:hint="eastAsia"/>
        </w:rPr>
        <w:br/>
      </w:r>
      <w:r>
        <w:rPr>
          <w:rFonts w:hint="eastAsia"/>
        </w:rPr>
        <w:t>　　第二节 车载液晶电视下游行业分析</w:t>
      </w:r>
      <w:r>
        <w:rPr>
          <w:rFonts w:hint="eastAsia"/>
        </w:rPr>
        <w:br/>
      </w:r>
      <w:r>
        <w:rPr>
          <w:rFonts w:hint="eastAsia"/>
        </w:rPr>
        <w:t>　　　　一、车载液晶电视下游行业分布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四、下游需求对车载液晶电视行业的影响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车载液晶电视行业重点企业发展调研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2024-2025年中国车载液晶电视产业市场竞争格局分析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2024-2025年中国车载液晶电视产业竞争现状分析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一、车载液晶电视竞争力分析</w:t>
      </w:r>
      <w:r>
        <w:rPr>
          <w:rFonts w:hint="eastAsia"/>
        </w:rPr>
        <w:br/>
      </w:r>
      <w:r>
        <w:rPr>
          <w:rFonts w:hint="eastAsia"/>
        </w:rPr>
        <w:t>　　　　二、车载液晶电视技术竞争分析</w:t>
      </w:r>
      <w:r>
        <w:rPr>
          <w:rFonts w:hint="eastAsia"/>
        </w:rPr>
        <w:br/>
      </w:r>
      <w:r>
        <w:rPr>
          <w:rFonts w:hint="eastAsia"/>
        </w:rPr>
        <w:t>　　　　三、车载液晶电视价格竞争分析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2025年中国车载液晶电视产业集中度分析</w:t>
      </w:r>
      <w:r>
        <w:rPr>
          <w:rFonts w:hint="eastAsia"/>
        </w:rPr>
        <w:br/>
      </w:r>
      <w:r>
        <w:rPr>
          <w:rFonts w:hint="eastAsia"/>
        </w:rPr>
        <w:t>　　　　一、车载液晶电视市场集中度分析</w:t>
      </w:r>
      <w:r>
        <w:rPr>
          <w:rFonts w:hint="eastAsia"/>
        </w:rPr>
        <w:br/>
      </w:r>
      <w:r>
        <w:rPr>
          <w:rFonts w:hint="eastAsia"/>
        </w:rPr>
        <w:t>　　　　二、车载液晶电视企业集中度分析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2025-2031年提高车载液晶电视企业竞争力的策略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车载液晶电视行业投资风险预警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2024-2025年影响车载液晶电视行业发展的主要因素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一、影响车载液晶电视行业运行的有利因素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二、影响车载液晶电视行业运行的稳定因素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三、影响车载液晶电视行业运行的不利因素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四、我国车载液晶电视行业发展面临的挑战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五、我国车载液晶电视行业发展面临的机遇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车载液晶电视行业投资风险预警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一、2025-2031年车载液晶电视行业市场风险及控制策略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二、2025-2031年车载液晶电视行业政策风险及控制策略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三、2025-2031年车载液晶电视行业经营风险及控制策略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四、2025-2031年车载液晶电视同业竞争风险及控制策略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五、2025-2031年车载液晶电视行业其他风险及控制策略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车载液晶电视行业发展趋势与投资规划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2025-2031年车载液晶电视市场发展潜力分析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2025-2031年车载液晶电视行业发展趋势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2025-2031年车载液晶电视行业投资前景研究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中智.林－对我国车载液晶电视品牌的战略思考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二、车载液晶电视实施品牌战略的意义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三、车载液晶电视企业品牌的现状分析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四、我国车载液晶电视企业的品牌战略</w:t>
      </w:r>
      <w:r>
        <w:rPr>
          <w:rFonts w:hint="eastAsia"/>
        </w:rPr>
        <w:br/>
      </w:r>
      <w:r>
        <w:rPr>
          <w:rFonts w:hint="eastAsia"/>
        </w:rPr>
        <w:t>　　　　五、车载液晶电视品牌战略管理的策略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车载液晶电视行业历程</w:t>
      </w:r>
      <w:r>
        <w:rPr>
          <w:rFonts w:hint="eastAsia"/>
        </w:rPr>
        <w:br/>
      </w:r>
      <w:r>
        <w:rPr>
          <w:rFonts w:hint="eastAsia"/>
        </w:rPr>
        <w:t>　　图表 车载液晶电视行业生命周期</w:t>
      </w:r>
      <w:r>
        <w:rPr>
          <w:rFonts w:hint="eastAsia"/>
        </w:rPr>
        <w:br/>
      </w:r>
      <w:r>
        <w:rPr>
          <w:rFonts w:hint="eastAsia"/>
        </w:rPr>
        <w:t>　　图表 车载液晶电视行业产业链分析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2019-2024年车载液晶电视行业市场容量分析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2024年中国车载液晶电视行业需求领域分布格局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2024年中国车载液晶电视进口国家及地区分析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2024年中国车载液晶电视出口国家及地区分析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2019-2024年中国车载液晶电视行业企业平均规模情况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**地区车载液晶电视行业市场需求情况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车载液晶电视重点企业（二）经营情况分析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车载液晶电视重点企业（二）主要经济指标情况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车载液晶电视重点企业（三）成长能力情况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2025-2031年中国车载液晶电视行业产能预测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2025-2031年中国车载液晶电视行业产量预测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2025-2031年中国车载液晶电视市场需求量预测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2025-2031年中国车载液晶电视行业供需平衡预测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2025-2031年中国车载液晶电视行业市场容量预测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2025-2031年中国车载液晶电视行业市场规模预测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2025-2031年中国车载液晶电视市场前景分析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2025-2031年中国车载液晶电视行业发展趋势预测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192d5da9b4e07" w:history="1">
        <w:r>
          <w:rPr>
            <w:rStyle w:val="Hyperlink"/>
          </w:rPr>
          <w:t>2025-2031年中国车载液晶电视行业现状与前景趋势报告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192d5da9b4e07" w:history="1">
        <w:r>
          <w:rPr>
            <w:rStyle w:val="Hyperlink"/>
          </w:rPr>
          <w:t>https://www.20087.com/5/99/CheZaiYeJingDianShiFaZhanQuShi.html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信55寸液晶电视报价、车载液晶电视接线方法、火车车载小电视那卖多钱、车载液晶电视能改成电视吗、废旧电视机回收价格查询、32寸液晶电视机哪个品牌好、液晶电视维修技巧口诀、车载液晶电视安装教程、汽车车载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618ed70f944ba" w:history="1">
      <w:r>
        <w:rPr>
          <w:rStyle w:val="Hyperlink"/>
        </w:rPr>
        <w:t>2025-2031年中国车载液晶电视行业现状与前景趋势报告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eZaiYeJingDianShiFaZhanQuShi.html" TargetMode="External" Id="Rf18192d5da9b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eZaiYeJingDianShiFaZhanQuShi.html" TargetMode="External" Id="Rece618ed70f9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2024-11-25T05:46:00Z</dcterms:created>
  <dcterms:modified xsi:type="dcterms:W3CDTF">2024-11-25T06:46:00Z</dcterms:modified>
  <dc:subject>2025-2031年中国车载液晶电视行业现状与前景趋势报告</dc:subject>
  <dc:title>2025-2031年中国车载液晶电视行业现状与前景趋势报告</dc:title>
  <cp:keywords>2025-2031年中国车载液晶电视行业现状与前景趋势报告</cp:keywords>
  <dc:description>2025-2031年中国车载液晶电视行业现状与前景趋势报告</dc:description>
</cp:coreProperties>
</file>