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f1d40c9f14dfb" w:history="1">
              <w:r>
                <w:rPr>
                  <w:rStyle w:val="Hyperlink"/>
                </w:rPr>
                <w:t>2026-2032年中国传感器芯片行业现状与市场前景分析报告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f1d40c9f14dfb" w:history="1">
              <w:r>
                <w:rPr>
                  <w:rStyle w:val="Hyperlink"/>
                </w:rPr>
                <w:t>2026-2032年中国传感器芯片行业现状与市场前景分析报告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f1d40c9f14dfb" w:history="1">
                <w:r>
                  <w:rPr>
                    <w:rStyle w:val="Hyperlink"/>
                  </w:rPr>
                  <w:t>https://www.20087.com/3/05/ChuanGanQiXinPianFaZhanQianJing.html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芯片是用于感知和采集物理、化学、生物等外界信息，并将其转换为电信号输出的核心电子元件，广泛应用于消费电子、汽车电子、工业控制、医疗设备、智能家居等领域。随着物联网、人工智能、智能制造等技术的快速发展，传感器芯片市场需求持续增长，部分高端产品已实现微型化、低功耗、高灵敏度和集成化设计。然而，行业内仍面临核心技术依赖进口、制造工艺复杂、应用场景碎片化、标准化程度不高等问题，制约国产传感器芯片的竞争力和产业化进程。</w:t>
      </w:r>
      <w:r>
        <w:rPr>
          <w:rFonts w:hint="eastAsia"/>
        </w:rPr>
        <w:br/>
      </w:r>
      <w:r>
        <w:rPr>
          <w:rFonts w:hint="eastAsia"/>
        </w:rPr>
        <w:t>　　未来，传感器芯片将朝着高精度化、智能化、多功能化方向持续突破。随着MEMS（微机电系统）、纳米材料、柔性电子等前沿技术的发展，传感器芯片的检测精度、响应速度与环境适应性将大大提升，满足自动驾驶、可穿戴设备、远程医疗等高要求场景的需求。同时，AI算法与边缘计算的融合将推动智能传感节点的发展，使其具备数据本地处理、自学习能力与协同感知功能，降低云端传输负担。在政策支持下，国家将持续加大对半导体产业链的扶持力度，推动关键材料、制造设备、封装测试等环节的技术攻关，提升国产化率。此外，随着5G通信与工业互联网建设提速，传感器芯片将在智慧城市、智慧农业、能源监测等数字化转型领域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f1d40c9f14dfb" w:history="1">
        <w:r>
          <w:rPr>
            <w:rStyle w:val="Hyperlink"/>
          </w:rPr>
          <w:t>2026-2032年中国传感器芯片行业现状与市场前景分析报告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传感器芯片行业的市场规模、技术现状及未来发展方向。报告全面梳理了传感器芯片行业运行态势，重点分析了传感器芯片细分领域的动态变化，并对行业内的重点企业及竞争格局进行了解读。通过对传感器芯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传感器芯片行业界定</w:t>
      </w:r>
      <w:r>
        <w:rPr>
          <w:rFonts w:hint="eastAsia"/>
        </w:rPr>
        <w:br/>
      </w:r>
      <w:r>
        <w:rPr>
          <w:rFonts w:hint="eastAsia"/>
        </w:rPr>
        <w:t>　　第一节 传感器芯片行业定义</w:t>
      </w:r>
      <w:r>
        <w:rPr>
          <w:rFonts w:hint="eastAsia"/>
        </w:rPr>
        <w:br/>
      </w:r>
      <w:r>
        <w:rPr>
          <w:rFonts w:hint="eastAsia"/>
        </w:rPr>
        <w:t>　　第二节 传感器芯片行业特点分析</w:t>
      </w:r>
      <w:r>
        <w:rPr>
          <w:rFonts w:hint="eastAsia"/>
        </w:rPr>
        <w:br/>
      </w:r>
      <w:r>
        <w:rPr>
          <w:rFonts w:hint="eastAsia"/>
        </w:rPr>
        <w:t>　　第三节 传感器芯片行业发展历程</w:t>
      </w:r>
      <w:r>
        <w:rPr>
          <w:rFonts w:hint="eastAsia"/>
        </w:rPr>
        <w:br/>
      </w:r>
      <w:r>
        <w:rPr>
          <w:rFonts w:hint="eastAsia"/>
        </w:rPr>
        <w:t>　　第四节 传感器芯片产业链分析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中国传感器芯片行业发展环境分析</w:t>
      </w:r>
      <w:r>
        <w:rPr>
          <w:rFonts w:hint="eastAsia"/>
        </w:rPr>
        <w:br/>
      </w:r>
      <w:r>
        <w:rPr>
          <w:rFonts w:hint="eastAsia"/>
        </w:rPr>
        <w:t>　　第一节 传感器芯片行业经济环境分析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传感器芯片行业政策环境分析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一、传感器芯片行业相关政策</w:t>
      </w:r>
      <w:r>
        <w:rPr>
          <w:rFonts w:hint="eastAsia"/>
        </w:rPr>
        <w:br/>
      </w:r>
      <w:r>
        <w:rPr>
          <w:rFonts w:hint="eastAsia"/>
        </w:rPr>
        <w:t>　　　　二、传感器芯片行业相关标准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2025-2026年传感器芯片行业技术发展现状及趋势分析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传感器芯片行业技术发展方向、趋势预测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全球传感器芯片行业发展态势分析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全球传感器芯片行业总体情况</w:t>
      </w:r>
      <w:r>
        <w:rPr>
          <w:rFonts w:hint="eastAsia"/>
        </w:rPr>
        <w:br/>
      </w:r>
      <w:r>
        <w:rPr>
          <w:rFonts w:hint="eastAsia"/>
        </w:rPr>
        <w:t>　　第二节 传感器芯片行业重点国家、地区市场分析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全球传感器芯片行业发展前景预测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中国传感器芯片行业市场供需状况分析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中国传感器芯片行业市场规模情况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中国传感器芯片行业市场需求状况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一、2020-2025年传感器芯片行业市场需求情况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二、传感器芯片行业市场需求特点分析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三、2026-2032年传感器芯片行业市场需求预测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中国传感器芯片行业产量情况分析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一、2020-2025年传感器芯片行业产量统计分析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二、传感器芯片行业区域产量分析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三、2026-2032年传感器芯片行业产量预测分析</w:t>
      </w:r>
      <w:r>
        <w:rPr>
          <w:rFonts w:hint="eastAsia"/>
        </w:rPr>
        <w:br/>
      </w:r>
      <w:r>
        <w:rPr>
          <w:rFonts w:hint="eastAsia"/>
        </w:rPr>
        <w:t>　　第四节 传感器芯片行业市场供需平衡状况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中国传感器芯片行业进出口情况分析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传感器芯片行业出口情况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一、2020-2025年传感器芯片行业出口情况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三、2026-2032年传感器芯片行业出口情况预测</w:t>
      </w:r>
      <w:r>
        <w:rPr>
          <w:rFonts w:hint="eastAsia"/>
        </w:rPr>
        <w:br/>
      </w:r>
      <w:r>
        <w:rPr>
          <w:rFonts w:hint="eastAsia"/>
        </w:rPr>
        <w:t>　　第二节 传感器芯片行业进口情况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一、2020-2025年传感器芯片行业进口情况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三、2026-2032年传感器芯片行业进口情况预测</w:t>
      </w:r>
      <w:r>
        <w:rPr>
          <w:rFonts w:hint="eastAsia"/>
        </w:rPr>
        <w:br/>
      </w:r>
      <w:r>
        <w:rPr>
          <w:rFonts w:hint="eastAsia"/>
        </w:rPr>
        <w:t>　　第三节 传感器芯片行业进出口面临的挑战及对策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一、传感器芯片市场价格特征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二、当前传感器芯片市场价格评述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三、影响传感器芯片市场价格因素分析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四、未来传感器芯片市场价格走势预测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中国传感器芯片行业重点区域市场分析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传感器芯片行业区域市场分布情况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传感器芯片行业细分市场调研分析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传感器芯片细分产品（一）市场调研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传感器芯片细分产品（二）市场调研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传感器芯片行业上游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传感器芯片行业下游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传感器芯片重点企业（一）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传感器芯片重点企业（二）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传感器芯片重点企业（三）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传感器芯片重点企业（四）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传感器芯片重点企业（五）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传感器芯片重点企业（六）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传感器芯片行业风险及对策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2026-2032年传感器芯片行业发展环境分析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2026-2032年传感器芯片行业投资特性分析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一、传感器芯片行业进入壁垒</w:t>
      </w:r>
      <w:r>
        <w:rPr>
          <w:rFonts w:hint="eastAsia"/>
        </w:rPr>
        <w:br/>
      </w:r>
      <w:r>
        <w:rPr>
          <w:rFonts w:hint="eastAsia"/>
        </w:rPr>
        <w:t>　　　　二、传感器芯片行业盈利模式</w:t>
      </w:r>
      <w:r>
        <w:rPr>
          <w:rFonts w:hint="eastAsia"/>
        </w:rPr>
        <w:br/>
      </w:r>
      <w:r>
        <w:rPr>
          <w:rFonts w:hint="eastAsia"/>
        </w:rPr>
        <w:t>　　　　三、传感器芯片行业盈利因素</w:t>
      </w:r>
      <w:r>
        <w:rPr>
          <w:rFonts w:hint="eastAsia"/>
        </w:rPr>
        <w:br/>
      </w:r>
      <w:r>
        <w:rPr>
          <w:rFonts w:hint="eastAsia"/>
        </w:rPr>
        <w:t>　　第三节 传感器芯片行业“波特五力模型”分析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2026-2032年传感器芯片行业风险及对策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传感器芯片企业竞争策略分析</w:t>
      </w:r>
      <w:r>
        <w:rPr>
          <w:rFonts w:hint="eastAsia"/>
        </w:rPr>
        <w:br/>
      </w:r>
      <w:r>
        <w:rPr>
          <w:rFonts w:hint="eastAsia"/>
        </w:rPr>
        <w:t>　　第一节 传感器芯片市场竞争策略分析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一、2026-2032年中国传感器芯片市场增长潜力分析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二、2026-2032年中国传感器芯片主要潜力品种分析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三、现有传感器芯片产品竞争策略分析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四、潜力传感器芯片品种竞争策略选择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2026-2032年中国传感器芯片企业竞争策略分析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一、2026-2032年我国传感器芯片市场竞争趋势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二、2026-2032年传感器芯片行业竞争格局展望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三、2026-2032年传感器芯片行业竞争策略分析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四、2026-2032年传感器芯片企业竞争策略分析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2026-2032年中国传感器芯片行业发展趋势分析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一、2026-2032年传感器芯片技术发展趋势分析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二、2026-2032年传感器芯片产品发展趋势分析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三、2026-2032年传感器芯片行业竞争格局展望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2026-2032年中国传感器芯片市场趋势分析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一、2026-2032年传感器芯片发展趋势预测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二、2026-2032年传感器芯片市场前景分析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三、2026-2032年传感器芯片产业政策趋向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2026-2032年传感器芯片行业投资价值评估分析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传感器芯片行业发展建议分析</w:t>
      </w:r>
      <w:r>
        <w:rPr>
          <w:rFonts w:hint="eastAsia"/>
        </w:rPr>
        <w:br/>
      </w:r>
      <w:r>
        <w:rPr>
          <w:rFonts w:hint="eastAsia"/>
        </w:rPr>
        <w:t>　　第一节 传感器芯片行业研究结论及建议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传感器芯片细分行业研究结论及建议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传感器芯片行业竞争策略总结及建议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传感器芯片图片</w:t>
      </w:r>
      <w:r>
        <w:rPr>
          <w:rFonts w:hint="eastAsia"/>
        </w:rPr>
        <w:br/>
      </w:r>
      <w:r>
        <w:rPr>
          <w:rFonts w:hint="eastAsia"/>
        </w:rPr>
        <w:t>　　图表 传感器芯片种类 分类</w:t>
      </w:r>
      <w:r>
        <w:rPr>
          <w:rFonts w:hint="eastAsia"/>
        </w:rPr>
        <w:br/>
      </w:r>
      <w:r>
        <w:rPr>
          <w:rFonts w:hint="eastAsia"/>
        </w:rPr>
        <w:t>　　图表 传感器芯片用途 应用</w:t>
      </w:r>
      <w:r>
        <w:rPr>
          <w:rFonts w:hint="eastAsia"/>
        </w:rPr>
        <w:br/>
      </w:r>
      <w:r>
        <w:rPr>
          <w:rFonts w:hint="eastAsia"/>
        </w:rPr>
        <w:t>　　图表 传感器芯片主要特点</w:t>
      </w:r>
      <w:r>
        <w:rPr>
          <w:rFonts w:hint="eastAsia"/>
        </w:rPr>
        <w:br/>
      </w:r>
      <w:r>
        <w:rPr>
          <w:rFonts w:hint="eastAsia"/>
        </w:rPr>
        <w:t>　　图表 传感器芯片产业链分析</w:t>
      </w:r>
      <w:r>
        <w:rPr>
          <w:rFonts w:hint="eastAsia"/>
        </w:rPr>
        <w:br/>
      </w:r>
      <w:r>
        <w:rPr>
          <w:rFonts w:hint="eastAsia"/>
        </w:rPr>
        <w:t>　　图表 传感器芯片政策分析</w:t>
      </w:r>
      <w:r>
        <w:rPr>
          <w:rFonts w:hint="eastAsia"/>
        </w:rPr>
        <w:br/>
      </w:r>
      <w:r>
        <w:rPr>
          <w:rFonts w:hint="eastAsia"/>
        </w:rPr>
        <w:t>　　图表 传感器芯片技术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2020-2025年传感器芯片行业市场容量分析</w:t>
      </w:r>
      <w:r>
        <w:rPr>
          <w:rFonts w:hint="eastAsia"/>
        </w:rPr>
        <w:br/>
      </w:r>
      <w:r>
        <w:rPr>
          <w:rFonts w:hint="eastAsia"/>
        </w:rPr>
        <w:t>　　图表 传感器芯片生产现状</w:t>
      </w:r>
      <w:r>
        <w:rPr>
          <w:rFonts w:hint="eastAsia"/>
        </w:rPr>
        <w:br/>
      </w:r>
      <w:r>
        <w:rPr>
          <w:rFonts w:hint="eastAsia"/>
        </w:rPr>
        <w:t>　　图表 2020-2025年中国传感器芯片行业产能统计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2020-2025年中国传感器芯片行业产量及增长趋势</w:t>
      </w:r>
      <w:r>
        <w:rPr>
          <w:rFonts w:hint="eastAsia"/>
        </w:rPr>
        <w:br/>
      </w:r>
      <w:r>
        <w:rPr>
          <w:rFonts w:hint="eastAsia"/>
        </w:rPr>
        <w:t>　　图表 传感器芯片行业动态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2020-2025年中国传感器芯片市场需求量及增速统计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2020-2025年中国传感器芯片行业销售收入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2025年中国传感器芯片行业需求领域分布格局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2020-2025年中国传感器芯片行业利润总额统计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2020-2025年中国传感器芯片进口情况分析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2020-2025年中国传感器芯片出口情况分析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2020-2025年中国传感器芯片行业企业数量情况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2020-2025年中国传感器芯片行业企业平均规模情况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2020-2025年中国传感器芯片价格走势</w:t>
      </w:r>
      <w:r>
        <w:rPr>
          <w:rFonts w:hint="eastAsia"/>
        </w:rPr>
        <w:br/>
      </w:r>
      <w:r>
        <w:rPr>
          <w:rFonts w:hint="eastAsia"/>
        </w:rPr>
        <w:t>　　图表 2025年传感器芯片成本和利润分析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**地区传感器芯片行业市场需求情况</w:t>
      </w:r>
      <w:r>
        <w:rPr>
          <w:rFonts w:hint="eastAsia"/>
        </w:rPr>
        <w:br/>
      </w:r>
      <w:r>
        <w:rPr>
          <w:rFonts w:hint="eastAsia"/>
        </w:rPr>
        <w:t>　　图表 传感器芯片品牌</w:t>
      </w:r>
      <w:r>
        <w:rPr>
          <w:rFonts w:hint="eastAsia"/>
        </w:rPr>
        <w:br/>
      </w:r>
      <w:r>
        <w:rPr>
          <w:rFonts w:hint="eastAsia"/>
        </w:rPr>
        <w:t>　　图表 传感器芯片企业（一）概况</w:t>
      </w:r>
      <w:r>
        <w:rPr>
          <w:rFonts w:hint="eastAsia"/>
        </w:rPr>
        <w:br/>
      </w:r>
      <w:r>
        <w:rPr>
          <w:rFonts w:hint="eastAsia"/>
        </w:rPr>
        <w:t>　　图表 企业传感器芯片型号 规格</w:t>
      </w:r>
      <w:r>
        <w:rPr>
          <w:rFonts w:hint="eastAsia"/>
        </w:rPr>
        <w:br/>
      </w:r>
      <w:r>
        <w:rPr>
          <w:rFonts w:hint="eastAsia"/>
        </w:rPr>
        <w:t>　　图表 传感器芯片企业（一）经营分析</w:t>
      </w:r>
      <w:r>
        <w:rPr>
          <w:rFonts w:hint="eastAsia"/>
        </w:rPr>
        <w:br/>
      </w:r>
      <w:r>
        <w:rPr>
          <w:rFonts w:hint="eastAsia"/>
        </w:rPr>
        <w:t>　　图表 传感器芯片企业（一）盈利能力情况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传感器芯片企业（一）偿债能力情况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传感器芯片企业（一）运营能力情况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传感器芯片企业（一）成长能力情况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传感器芯片上游现状</w:t>
      </w:r>
      <w:r>
        <w:rPr>
          <w:rFonts w:hint="eastAsia"/>
        </w:rPr>
        <w:br/>
      </w:r>
      <w:r>
        <w:rPr>
          <w:rFonts w:hint="eastAsia"/>
        </w:rPr>
        <w:t>　　图表 传感器芯片下游调研</w:t>
      </w:r>
      <w:r>
        <w:rPr>
          <w:rFonts w:hint="eastAsia"/>
        </w:rPr>
        <w:br/>
      </w:r>
      <w:r>
        <w:rPr>
          <w:rFonts w:hint="eastAsia"/>
        </w:rPr>
        <w:t>　　图表 传感器芯片企业（二）概况</w:t>
      </w:r>
      <w:r>
        <w:rPr>
          <w:rFonts w:hint="eastAsia"/>
        </w:rPr>
        <w:br/>
      </w:r>
      <w:r>
        <w:rPr>
          <w:rFonts w:hint="eastAsia"/>
        </w:rPr>
        <w:t>　　图表 企业传感器芯片型号 规格</w:t>
      </w:r>
      <w:r>
        <w:rPr>
          <w:rFonts w:hint="eastAsia"/>
        </w:rPr>
        <w:br/>
      </w:r>
      <w:r>
        <w:rPr>
          <w:rFonts w:hint="eastAsia"/>
        </w:rPr>
        <w:t>　　图表 传感器芯片企业（二）经营分析</w:t>
      </w:r>
      <w:r>
        <w:rPr>
          <w:rFonts w:hint="eastAsia"/>
        </w:rPr>
        <w:br/>
      </w:r>
      <w:r>
        <w:rPr>
          <w:rFonts w:hint="eastAsia"/>
        </w:rPr>
        <w:t>　　图表 传感器芯片企业（二）盈利能力情况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传感器芯片企业（二）偿债能力情况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传感器芯片企业（二）运营能力情况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传感器芯片企业（二）成长能力情况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传感器芯片企业（三）概况</w:t>
      </w:r>
      <w:r>
        <w:rPr>
          <w:rFonts w:hint="eastAsia"/>
        </w:rPr>
        <w:br/>
      </w:r>
      <w:r>
        <w:rPr>
          <w:rFonts w:hint="eastAsia"/>
        </w:rPr>
        <w:t>　　图表 企业传感器芯片型号 规格</w:t>
      </w:r>
      <w:r>
        <w:rPr>
          <w:rFonts w:hint="eastAsia"/>
        </w:rPr>
        <w:br/>
      </w:r>
      <w:r>
        <w:rPr>
          <w:rFonts w:hint="eastAsia"/>
        </w:rPr>
        <w:t>　　图表 传感器芯片企业（三）经营分析</w:t>
      </w:r>
      <w:r>
        <w:rPr>
          <w:rFonts w:hint="eastAsia"/>
        </w:rPr>
        <w:br/>
      </w:r>
      <w:r>
        <w:rPr>
          <w:rFonts w:hint="eastAsia"/>
        </w:rPr>
        <w:t>　　图表 传感器芯片企业（三）盈利能力情况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传感器芯片企业（三）偿债能力情况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传感器芯片企业（三）运营能力情况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传感器芯片企业（三）成长能力情况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传感器芯片优势</w:t>
      </w:r>
      <w:r>
        <w:rPr>
          <w:rFonts w:hint="eastAsia"/>
        </w:rPr>
        <w:br/>
      </w:r>
      <w:r>
        <w:rPr>
          <w:rFonts w:hint="eastAsia"/>
        </w:rPr>
        <w:t>　　图表 传感器芯片劣势</w:t>
      </w:r>
      <w:r>
        <w:rPr>
          <w:rFonts w:hint="eastAsia"/>
        </w:rPr>
        <w:br/>
      </w:r>
      <w:r>
        <w:rPr>
          <w:rFonts w:hint="eastAsia"/>
        </w:rPr>
        <w:t>　　图表 传感器芯片机会</w:t>
      </w:r>
      <w:r>
        <w:rPr>
          <w:rFonts w:hint="eastAsia"/>
        </w:rPr>
        <w:br/>
      </w:r>
      <w:r>
        <w:rPr>
          <w:rFonts w:hint="eastAsia"/>
        </w:rPr>
        <w:t>　　图表 传感器芯片威胁</w:t>
      </w:r>
      <w:r>
        <w:rPr>
          <w:rFonts w:hint="eastAsia"/>
        </w:rPr>
        <w:br/>
      </w:r>
      <w:r>
        <w:rPr>
          <w:rFonts w:hint="eastAsia"/>
        </w:rPr>
        <w:t>　　图表 2026-2032年中国传感器芯片行业产能预测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2026-2032年中国传感器芯片行业产量预测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2026-2032年中国传感器芯片市场销售预测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2026-2032年中国传感器芯片行业市场规模预测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2026-2032年中国传感器芯片市场前景分析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2026-2032年中国传感器芯片行业风险分析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2026-2032年中国传感器芯片行业发展趋势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f1d40c9f14dfb" w:history="1">
        <w:r>
          <w:rPr>
            <w:rStyle w:val="Hyperlink"/>
          </w:rPr>
          <w:t>2026-2032年中国传感器芯片行业现状与市场前景分析报告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f1d40c9f14dfb" w:history="1">
        <w:r>
          <w:rPr>
            <w:rStyle w:val="Hyperlink"/>
          </w:rPr>
          <w:t>https://www.20087.com/3/05/ChuanGanQiXinPianFaZhanQianJing.html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传感器芯片有哪些、传感器芯片属于什么芯片、QST矽睿IC传感器芯片、MOS管工作原理图详解、OmniVisionCMOS传感器芯片、传感器芯片龙头上市公司、气压传感器芯片、国内传感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c931c90334f5e" w:history="1">
      <w:r>
        <w:rPr>
          <w:rStyle w:val="Hyperlink"/>
        </w:rPr>
        <w:t>2026-2032年中国传感器芯片行业现状与市场前景分析报告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huanGanQiXinPianFaZhanQianJing.html" TargetMode="External" Id="R8c9f1d40c9f1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huanGanQiXinPianFaZhanQianJing.html" TargetMode="External" Id="R575c931c9033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2026-02-01T05:19:10Z</dcterms:created>
  <dcterms:modified xsi:type="dcterms:W3CDTF">2026-02-01T06:19:10Z</dcterms:modified>
  <dc:subject>2026-2032年中国传感器芯片行业现状与市场前景分析报告</dc:subject>
  <dc:title>2026-2032年中国传感器芯片行业现状与市场前景分析报告</dc:title>
  <cp:keywords>2026-2032年中国传感器芯片行业现状与市场前景分析报告</cp:keywords>
  <dc:description>2026-2032年中国传感器芯片行业现状与市场前景分析报告</dc:description>
</cp:coreProperties>
</file>