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8cc612c284724" w:history="1">
              <w:r>
                <w:rPr>
                  <w:rStyle w:val="Hyperlink"/>
                </w:rPr>
                <w:t>2026-2032年中国传感器融合系统市场研究分析与发展前景预测报告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8cc612c284724" w:history="1">
              <w:r>
                <w:rPr>
                  <w:rStyle w:val="Hyperlink"/>
                </w:rPr>
                <w:t>2026-2032年中国传感器融合系统市场研究分析与发展前景预测报告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8cc612c284724" w:history="1">
                <w:r>
                  <w:rPr>
                    <w:rStyle w:val="Hyperlink"/>
                  </w:rPr>
                  <w:t>https://www.20087.com/3/75/ChuanGanQiRongHeXiTongHangYeQianJingFenXi.html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融合系统是通过算法整合来自多种传感器（如摄像头、毫米波雷达、激光雷达、IMU、GNSS等）的数据，以提升环境感知精度、鲁棒性与冗余性的关键技术，广泛应用于自动驾驶、智能机器人、工业自动化及航空航天领域。目前，传感器融合系统主流融合架构包括前融合（原始数据级）、特征级融合与后融合（决策级），其中基于卡尔曼滤波、粒子滤波及深度学习的多模态对齐技术成为研究热点。在L2+级辅助驾驶中，摄像头与毫米波雷达融合已实现量产；高阶自动驾驶则依赖激光雷达-视觉-雷达三重冗余。然而，异构传感器时空同步难度大；极端天气下（如暴雨、浓雾）部分传感器失效导致融合性能骤降；算力需求高，制约低成本平台部署。</w:t>
      </w:r>
      <w:r>
        <w:rPr>
          <w:rFonts w:hint="eastAsia"/>
        </w:rPr>
        <w:br/>
      </w:r>
      <w:r>
        <w:rPr>
          <w:rFonts w:hint="eastAsia"/>
        </w:rPr>
        <w:t>　　未来，传感器融合系统将向端到端神经网络、事件驱动融合与车路云协同演进。Transformer架构实现跨模态特征统一表征，替代传统手工标定流程；神经辐射场（NeRF）辅助构建动态高精地图，提升定位一致性。事件相机与传统帧相机融合，解决高速运动模糊问题；边缘计算节点预处理原始数据，降低主控芯片负载。在系统层面，融合结果实时上传至V2X云平台，支持群体智能感知；联邦学习在保护数据隐私前提下优化全局模型。同时，功能安全标准（如ISO 21448 SOTIF）推动失效模式仿真验证。随着L3级自动驾驶落地与具身智能兴起，传感器融合系统将从感知增强模块升级为可信、自适应、可解释的环境认知中枢。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8cc612c284724" w:history="1">
        <w:r>
          <w:rPr>
            <w:rStyle w:val="Hyperlink"/>
          </w:rPr>
          <w:t>2026-2032年中国传感器融合系统市场研究分析与发展前景预测报告</w:t>
        </w:r>
      </w:hyperlink>
      <w:r>
        <w:rPr>
          <w:rFonts w:hint="eastAsia"/>
        </w:rPr>
        <w:t>》系统分析了我国传感器融合系统行业的市场规模、竞争格局及技术发展现状，梳理了产业链结构和重点企业表现。报告基于传感器融合系统行业发展轨迹，结合政策环境与传感器融合系统市场需求变化，研判了传感器融合系统行业未来发展趋势与技术演进方向，客观评估了传感器融合系统市场机遇与潜在风险。报告为投资者和从业者提供了专业的市场参考，有助于把握传感器融合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传感器融合系统市场概述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按照不同产品类型，传感器融合系统主要可以分为如下几个类别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中国不同产品类型传感器融合系统增长趋势2021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惯性组合传感器型</w:t>
      </w:r>
      <w:r>
        <w:rPr>
          <w:rFonts w:hint="eastAsia"/>
        </w:rPr>
        <w:br/>
      </w:r>
      <w:r>
        <w:rPr>
          <w:rFonts w:hint="eastAsia"/>
        </w:rPr>
        <w:t>　　　　1.2.3 雷达+图像传感器型</w:t>
      </w:r>
      <w:r>
        <w:rPr>
          <w:rFonts w:hint="eastAsia"/>
        </w:rPr>
        <w:br/>
      </w:r>
      <w:r>
        <w:rPr>
          <w:rFonts w:hint="eastAsia"/>
        </w:rPr>
        <w:t>　　　　1.2.4 环境传感器型</w:t>
      </w:r>
      <w:r>
        <w:rPr>
          <w:rFonts w:hint="eastAsia"/>
        </w:rPr>
        <w:br/>
      </w:r>
      <w:r>
        <w:rPr>
          <w:rFonts w:hint="eastAsia"/>
        </w:rPr>
        <w:t>　　　　1.2.5 IMU+GPS型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从不同应用，传感器融合系统主要包括如下几个方面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中国不同应用传感器融合系统增长趋势2021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自动驾驶汽车</w:t>
      </w:r>
      <w:r>
        <w:rPr>
          <w:rFonts w:hint="eastAsia"/>
        </w:rPr>
        <w:br/>
      </w:r>
      <w:r>
        <w:rPr>
          <w:rFonts w:hint="eastAsia"/>
        </w:rPr>
        <w:t>　　　　1.3.3 机器人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智能制造</w:t>
      </w:r>
      <w:r>
        <w:rPr>
          <w:rFonts w:hint="eastAsia"/>
        </w:rPr>
        <w:br/>
      </w:r>
      <w:r>
        <w:rPr>
          <w:rFonts w:hint="eastAsia"/>
        </w:rPr>
        <w:t>　　　　1.3.6 国防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中国传感器融合系统发展现状及未来趋势（2021-2032）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中国市场传感器融合系统收入及增长率（2021-2032）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中国市场传感器融合系统销量及增长率（2021-2032）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中国市场主要传感器融合系统厂商分析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中国市场主要厂商传感器融合系统销量及市场占有率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中国市场主要厂商传感器融合系统销量（2021-2026）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中国市场主要厂商传感器融合系统销量市场份额（2021-2026）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中国市场主要厂商传感器融合系统收入及市场占有率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中国市场主要厂商传感器融合系统收入（2021-2026）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中国市场主要厂商传感器融合系统收入市场份额（2021-2026）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2025年中国市场主要厂商传感器融合系统收入排名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中国市场主要厂商传感器融合系统价格（2021-2026）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中国市场主要厂商传感器融合系统总部及产地分布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中国市场主要厂商成立时间及传感器融合系统商业化日期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中国市场主要厂商传感器融合系统产品类型及应用</w:t>
      </w:r>
      <w:r>
        <w:rPr>
          <w:rFonts w:hint="eastAsia"/>
        </w:rPr>
        <w:br/>
      </w:r>
      <w:r>
        <w:rPr>
          <w:rFonts w:hint="eastAsia"/>
        </w:rPr>
        <w:t>　　2.7 传感器融合系统行业集中度、竞争程度分析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传感器融合系统行业集中度分析：2025年中国Top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中国市场传感器融合系统第一梯队、第二梯队和第三梯队厂商（品牌）及2025年市场份额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重点企业（1）基本信息、传感器融合系统生产基地、总部、竞争对手及市场地位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传感器融合系统产品规格、参数及市场应用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重点企业（1）在中国市场传感器融合系统销量、收入、价格及毛利率（2021-2026）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重点企业（2）基本信息、传感器融合系统生产基地、总部、竞争对手及市场地位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传感器融合系统产品规格、参数及市场应用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重点企业（2）在中国市场传感器融合系统销量、收入、价格及毛利率（2021-2026）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重点企业（3）基本信息、传感器融合系统生产基地、总部、竞争对手及市场地位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传感器融合系统产品规格、参数及市场应用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重点企业（3）在中国市场传感器融合系统销量、收入、价格及毛利率（2021-2026）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重点企业（4）基本信息、传感器融合系统生产基地、总部、竞争对手及市场地位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传感器融合系统产品规格、参数及市场应用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重点企业（4）在中国市场传感器融合系统销量、收入、价格及毛利率（2021-2026）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重点企业（5）基本信息、传感器融合系统生产基地、总部、竞争对手及市场地位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传感器融合系统产品规格、参数及市场应用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重点企业（5）在中国市场传感器融合系统销量、收入、价格及毛利率（2021-2026）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重点企业（6）基本信息、传感器融合系统生产基地、总部、竞争对手及市场地位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传感器融合系统产品规格、参数及市场应用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重点企业（6）在中国市场传感器融合系统销量、收入、价格及毛利率（2021-2026）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重点企业（7）基本信息、传感器融合系统生产基地、总部、竞争对手及市场地位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传感器融合系统产品规格、参数及市场应用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重点企业（7）在中国市场传感器融合系统销量、收入、价格及毛利率（2021-2026）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重点企业（8）基本信息、传感器融合系统生产基地、总部、竞争对手及市场地位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传感器融合系统产品规格、参数及市场应用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重点企业（8）在中国市场传感器融合系统销量、收入、价格及毛利率（2021-2026）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重点企业（9）基本信息、传感器融合系统生产基地、总部、竞争对手及市场地位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传感器融合系统产品规格、参数及市场应用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重点企业（9）在中国市场传感器融合系统销量、收入、价格及毛利率（2021-2026）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重点企业（10）基本信息、传感器融合系统生产基地、总部、竞争对手及市场地位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传感器融合系统产品规格、参数及市场应用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重点企业（10）在中国市场传感器融合系统销量、收入、价格及毛利率（2021-2026）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重点企业（11）基本信息、传感器融合系统生产基地、总部、竞争对手及市场地位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传感器融合系统产品规格、参数及市场应用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重点企业（11）在中国市场传感器融合系统销量、收入、价格及毛利率（2021-2026）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重点企业（12）基本信息、传感器融合系统生产基地、总部、竞争对手及市场地位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传感器融合系统产品规格、参数及市场应用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重点企业（12）在中国市场传感器融合系统销量、收入、价格及毛利率（2021-2026）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重点企业（13）基本信息、传感器融合系统生产基地、总部、竞争对手及市场地位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传感器融合系统产品规格、参数及市场应用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重点企业（13）在中国市场传感器融合系统销量、收入、价格及毛利率（2021-2026）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不同产品类型传感器融合系统分析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中国市场不同产品类型传感器融合系统销量（2021-2032）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中国市场不同产品类型传感器融合系统销量及市场份额（2021-2026）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中国市场不同产品类型传感器融合系统销量预测（2027-2032）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中国市场不同产品类型传感器融合系统规模（2021-2032）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中国市场不同产品类型传感器融合系统规模及市场份额（2021-2026）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中国市场不同产品类型传感器融合系统规模预测（2027-2032）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中国市场不同产品类型传感器融合系统价格走势（2021-2032）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不同应用传感器融合系统分析</w:t>
      </w:r>
      <w:r>
        <w:rPr>
          <w:rFonts w:hint="eastAsia"/>
        </w:rPr>
        <w:br/>
      </w:r>
      <w:r>
        <w:rPr>
          <w:rFonts w:hint="eastAsia"/>
        </w:rPr>
        <w:t>　　5.1 中国市场不同应用传感器融合系统销量（2021-2032）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中国市场不同应用传感器融合系统销量及市场份额（2021-2026）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中国市场不同应用传感器融合系统销量预测（2027-2032）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中国市场不同应用传感器融合系统规模（2021-2032）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中国市场不同应用传感器融合系统规模及市场份额（2021-2026）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中国市场不同应用传感器融合系统规模预测（2027-2032）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中国市场不同应用传感器融合系统价格走势（2021-2032）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传感器融合系统行业发展分析---发展趋势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传感器融合系统行业发展分析---厂商壁垒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传感器融合系统行业发展分析---驱动因素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传感器融合系统行业发展分析---制约因素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传感器融合系统中国企业SWOT分析</w:t>
      </w:r>
      <w:r>
        <w:rPr>
          <w:rFonts w:hint="eastAsia"/>
        </w:rPr>
        <w:br/>
      </w:r>
      <w:r>
        <w:rPr>
          <w:rFonts w:hint="eastAsia"/>
        </w:rPr>
        <w:t>　　6.6 传感器融合系统行业发展分析---行业政策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传感器融合系统行业产业链简介</w:t>
      </w:r>
      <w:r>
        <w:rPr>
          <w:rFonts w:hint="eastAsia"/>
        </w:rPr>
        <w:br/>
      </w:r>
      <w:r>
        <w:rPr>
          <w:rFonts w:hint="eastAsia"/>
        </w:rPr>
        <w:t>　　7.2 传感器融合系统产业链分析-上游</w:t>
      </w:r>
      <w:r>
        <w:rPr>
          <w:rFonts w:hint="eastAsia"/>
        </w:rPr>
        <w:br/>
      </w:r>
      <w:r>
        <w:rPr>
          <w:rFonts w:hint="eastAsia"/>
        </w:rPr>
        <w:t>　　7.3 传感器融合系统产业链分析-中游</w:t>
      </w:r>
      <w:r>
        <w:rPr>
          <w:rFonts w:hint="eastAsia"/>
        </w:rPr>
        <w:br/>
      </w:r>
      <w:r>
        <w:rPr>
          <w:rFonts w:hint="eastAsia"/>
        </w:rPr>
        <w:t>　　7.4 传感器融合系统产业链分析-下游</w:t>
      </w:r>
      <w:r>
        <w:rPr>
          <w:rFonts w:hint="eastAsia"/>
        </w:rPr>
        <w:br/>
      </w:r>
      <w:r>
        <w:rPr>
          <w:rFonts w:hint="eastAsia"/>
        </w:rPr>
        <w:t>　　7.5 传感器融合系统行业采购模式</w:t>
      </w:r>
      <w:r>
        <w:rPr>
          <w:rFonts w:hint="eastAsia"/>
        </w:rPr>
        <w:br/>
      </w:r>
      <w:r>
        <w:rPr>
          <w:rFonts w:hint="eastAsia"/>
        </w:rPr>
        <w:t>　　7.6 传感器融合系统行业生产模式</w:t>
      </w:r>
      <w:r>
        <w:rPr>
          <w:rFonts w:hint="eastAsia"/>
        </w:rPr>
        <w:br/>
      </w:r>
      <w:r>
        <w:rPr>
          <w:rFonts w:hint="eastAsia"/>
        </w:rPr>
        <w:t>　　7.7 传感器融合系统行业销售模式及销售渠道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中国本土传感器融合系统产能、产量分析</w:t>
      </w:r>
      <w:r>
        <w:rPr>
          <w:rFonts w:hint="eastAsia"/>
        </w:rPr>
        <w:br/>
      </w:r>
      <w:r>
        <w:rPr>
          <w:rFonts w:hint="eastAsia"/>
        </w:rPr>
        <w:t>　　8.1 中国传感器融合系统供需现状及预测（2021-2032）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中国传感器融合系统产能、产量、产能利用率及发展趋势（2021-2032）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中国传感器融合系统产量、市场需求量及发展趋势（2021-2032）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中国传感器融合系统进出口分析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中国市场传感器融合系统主要进口来源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中国市场传感器融合系统主要出口目的地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不同产品类型传感器融合系统市场规模2021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不同应用传感器融合系统市场规模2021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中国市场主要厂商传感器融合系统销量（2021-2026）&amp;（千件）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中国市场主要厂商传感器融合系统销量市场份额（2021-2026）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中国市场主要厂商传感器融合系统收入（2021-2026）&amp;（万元）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中国市场主要厂商传感器融合系统收入份额（2021-2026）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2025年中国主要生产商传感器融合系统收入排名（万元）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中国市场主要厂商传感器融合系统价格（2021-2026）&amp;（元/件）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中国市场主要厂商传感器融合系统总部及产地分布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中国市场主要厂商成立时间及传感器融合系统商业化日期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中国市场主要厂商传感器融合系统产品类型及应用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2025年中国市场传感器融合系统主要厂商市场地位（第一梯队、第二梯队和第三梯队）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传感器融合系统市场投资、并购等现状分析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传感器融合系统生产基地、总部、竞争对手及市场地位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传感器融合系统产品规格、参数及市场应用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传感器融合系统销量（千件）、收入（万元）、价格（元/件）及毛利率（2021-2026）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传感器融合系统生产基地、总部、竞争对手及市场地位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传感器融合系统产品规格、参数及市场应用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传感器融合系统销量（千件）、收入（万元）、价格（元/件）及毛利率（2021-2026）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传感器融合系统生产基地、总部、竞争对手及市场地位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传感器融合系统产品规格、参数及市场应用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传感器融合系统销量（千件）、收入（万元）、价格（元/件）及毛利率（2021-2026）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传感器融合系统生产基地、总部、竞争对手及市场地位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传感器融合系统产品规格、参数及市场应用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传感器融合系统销量（千件）、收入（万元）、价格（元/件）及毛利率（2021-2026）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传感器融合系统生产基地、总部、竞争对手及市场地位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传感器融合系统产品规格、参数及市场应用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传感器融合系统销量（千件）、收入（万元）、价格（元/件）及毛利率（2021-2026）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传感器融合系统生产基地、总部、竞争对手及市场地位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传感器融合系统产品规格、参数及市场应用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传感器融合系统销量（千件）、收入（万元）、价格（元/件）及毛利率（2021-2026）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传感器融合系统生产基地、总部、竞争对手及市场地位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传感器融合系统产品规格、参数及市场应用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传感器融合系统销量（千件）、收入（万元）、价格（元/件）及毛利率（2021-2026）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传感器融合系统生产基地、总部、竞争对手及市场地位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传感器融合系统产品规格、参数及市场应用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传感器融合系统销量（千件）、收入（万元）、价格（元/件）及毛利率（2021-2026）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传感器融合系统生产基地、总部、竞争对手及市场地位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传感器融合系统产品规格、参数及市场应用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传感器融合系统销量（千件）、收入（万元）、价格（元/件）及毛利率（2021-2026）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传感器融合系统生产基地、总部、竞争对手及市场地位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传感器融合系统产品规格、参数及市场应用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传感器融合系统销量（千件）、收入（万元）、价格（元/件）及毛利率（2021-2026）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传感器融合系统生产基地、总部、竞争对手及市场地位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传感器融合系统产品规格、参数及市场应用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传感器融合系统销量（千件）、收入（万元）、价格（元/件）及毛利率（2021-2026）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传感器融合系统生产基地、总部、竞争对手及市场地位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传感器融合系统产品规格、参数及市场应用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传感器融合系统销量（千件）、收入（万元）、价格（元/件）及毛利率（2021-2026）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传感器融合系统生产基地、总部、竞争对手及市场地位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传感器融合系统产品规格、参数及市场应用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传感器融合系统销量（千件）、收入（万元）、价格（元/件）及毛利率（2021-2026）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中国市场不同产品类型传感器融合系统销量（2021-2026）&amp;（千件）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中国市场不同产品类型传感器融合系统销量市场份额（2021-2026）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中国市场不同产品类型传感器融合系统销量预测（2027-2032）&amp;（千件）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中国市场不同产品类型传感器融合系统销量市场份额预测（2027-2032）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中国市场不同产品类型传感器融合系统规模（2021-2026）&amp;（万元）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中国市场不同产品类型传感器融合系统规模市场份额（2021-2026）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中国市场不同产品类型传感器融合系统规模预测（2027-2032）&amp;（万元）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中国市场不同产品类型传感器融合系统规模市场份额预测（2027-2032）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中国市场不同应用传感器融合系统销量（2021-2026）&amp;（千件）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中国市场不同应用传感器融合系统销量市场份额（2021-2026）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中国市场不同应用传感器融合系统销量预测（2027-2032）&amp;（千件）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中国市场不同应用传感器融合系统销量市场份额预测（2027-2032）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中国市场不同应用传感器融合系统规模（2021-2026）&amp;（万元）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中国市场不同应用传感器融合系统规模市场份额（2021-2026）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中国市场不同应用传感器融合系统规模预测（2027-2032）&amp;（万元）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中国市场不同应用传感器融合系统规模市场份额预测（2027-2032）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传感器融合系统行业发展分析---发展趋势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传感器融合系统行业发展分析---厂商壁垒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传感器融合系统行业发展分析---驱动因素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传感器融合系统行业发展分析---制约因素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传感器融合系统行业相关重点政策一览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传感器融合系统行业供应链分析</w:t>
      </w:r>
      <w:r>
        <w:rPr>
          <w:rFonts w:hint="eastAsia"/>
        </w:rPr>
        <w:br/>
      </w:r>
      <w:r>
        <w:rPr>
          <w:rFonts w:hint="eastAsia"/>
        </w:rPr>
        <w:t>　　表 101： 传感器融合系统上游原料供应商</w:t>
      </w:r>
      <w:r>
        <w:rPr>
          <w:rFonts w:hint="eastAsia"/>
        </w:rPr>
        <w:br/>
      </w:r>
      <w:r>
        <w:rPr>
          <w:rFonts w:hint="eastAsia"/>
        </w:rPr>
        <w:t>　　表 102： 传感器融合系统行业主要下游客户</w:t>
      </w:r>
      <w:r>
        <w:rPr>
          <w:rFonts w:hint="eastAsia"/>
        </w:rPr>
        <w:br/>
      </w:r>
      <w:r>
        <w:rPr>
          <w:rFonts w:hint="eastAsia"/>
        </w:rPr>
        <w:t>　　表 103： 传感器融合系统典型经销商</w:t>
      </w:r>
      <w:r>
        <w:rPr>
          <w:rFonts w:hint="eastAsia"/>
        </w:rPr>
        <w:br/>
      </w:r>
      <w:r>
        <w:rPr>
          <w:rFonts w:hint="eastAsia"/>
        </w:rPr>
        <w:t>　　表 104： 中国传感器融合系统产量、销量、进口量及出口量（2021-2026）&amp;（千件）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中国传感器融合系统产量、销量、进口量及出口量预测（2027-2032）&amp;（千件）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中国市场传感器融合系统主要进口来源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中国市场传感器融合系统主要出口目的地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传感器融合系统产品图片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中国不同产品类型传感器融合系统市场规模市场份额2025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惯性组合传感器型产品图片</w:t>
      </w:r>
      <w:r>
        <w:rPr>
          <w:rFonts w:hint="eastAsia"/>
        </w:rPr>
        <w:br/>
      </w:r>
      <w:r>
        <w:rPr>
          <w:rFonts w:hint="eastAsia"/>
        </w:rPr>
        <w:t>　　图 4： 雷达+图像传感器型产品图片</w:t>
      </w:r>
      <w:r>
        <w:rPr>
          <w:rFonts w:hint="eastAsia"/>
        </w:rPr>
        <w:br/>
      </w:r>
      <w:r>
        <w:rPr>
          <w:rFonts w:hint="eastAsia"/>
        </w:rPr>
        <w:t>　　图 5： 环境传感器型产品图片</w:t>
      </w:r>
      <w:r>
        <w:rPr>
          <w:rFonts w:hint="eastAsia"/>
        </w:rPr>
        <w:br/>
      </w:r>
      <w:r>
        <w:rPr>
          <w:rFonts w:hint="eastAsia"/>
        </w:rPr>
        <w:t>　　图 6： IMU+GPS型产品图片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中国不同应用传感器融合系统市场份额2025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自动驾驶汽车</w:t>
      </w:r>
      <w:r>
        <w:rPr>
          <w:rFonts w:hint="eastAsia"/>
        </w:rPr>
        <w:br/>
      </w:r>
      <w:r>
        <w:rPr>
          <w:rFonts w:hint="eastAsia"/>
        </w:rPr>
        <w:t>　　图 10： 机器人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智能制造</w:t>
      </w:r>
      <w:r>
        <w:rPr>
          <w:rFonts w:hint="eastAsia"/>
        </w:rPr>
        <w:br/>
      </w:r>
      <w:r>
        <w:rPr>
          <w:rFonts w:hint="eastAsia"/>
        </w:rPr>
        <w:t>　　图 13： 国防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中国市场传感器融合系统市场规模，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中国市场传感器融合系统收入及增长率（2021-2032）&amp;（万元）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中国市场传感器融合系统销量及增长率（2021-2032）&amp;（千件）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2025年中国市场主要厂商传感器融合系统销量市场份额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2025年中国市场主要厂商传感器融合系统收入市场份额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2025年中国市场前五大厂商传感器融合系统市场份额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2025年中国市场传感器融合系统第一梯队、第二梯队和第三梯队厂商（品牌）及市场份额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中国市场不同产品类型传感器融合系统价格走势（2021-2032）&amp;（元/件）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中国市场不同应用传感器融合系统价格走势（2021-2032）&amp;（元/件）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传感器融合系统中国企业SWOT分析</w:t>
      </w:r>
      <w:r>
        <w:rPr>
          <w:rFonts w:hint="eastAsia"/>
        </w:rPr>
        <w:br/>
      </w:r>
      <w:r>
        <w:rPr>
          <w:rFonts w:hint="eastAsia"/>
        </w:rPr>
        <w:t>　　图 25： 传感器融合系统产业链</w:t>
      </w:r>
      <w:r>
        <w:rPr>
          <w:rFonts w:hint="eastAsia"/>
        </w:rPr>
        <w:br/>
      </w:r>
      <w:r>
        <w:rPr>
          <w:rFonts w:hint="eastAsia"/>
        </w:rPr>
        <w:t>　　图 26： 传感器融合系统行业采购模式分析</w:t>
      </w:r>
      <w:r>
        <w:rPr>
          <w:rFonts w:hint="eastAsia"/>
        </w:rPr>
        <w:br/>
      </w:r>
      <w:r>
        <w:rPr>
          <w:rFonts w:hint="eastAsia"/>
        </w:rPr>
        <w:t>　　图 27： 传感器融合系统行业生产模式分析</w:t>
      </w:r>
      <w:r>
        <w:rPr>
          <w:rFonts w:hint="eastAsia"/>
        </w:rPr>
        <w:br/>
      </w:r>
      <w:r>
        <w:rPr>
          <w:rFonts w:hint="eastAsia"/>
        </w:rPr>
        <w:t>　　图 28： 传感器融合系统行业销售模式分析</w:t>
      </w:r>
      <w:r>
        <w:rPr>
          <w:rFonts w:hint="eastAsia"/>
        </w:rPr>
        <w:br/>
      </w:r>
      <w:r>
        <w:rPr>
          <w:rFonts w:hint="eastAsia"/>
        </w:rPr>
        <w:t>　　图 29： 中国传感器融合系统产能、产量、产能利用率及发展趋势（2021-2032）&amp;（千件）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中国传感器融合系统产量、市场需求量及发展趋势（2021-2032）&amp;（千件）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8cc612c284724" w:history="1">
        <w:r>
          <w:rPr>
            <w:rStyle w:val="Hyperlink"/>
          </w:rPr>
          <w:t>2026-2032年中国传感器融合系统市场研究分析与发展前景预测报告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8cc612c284724" w:history="1">
        <w:r>
          <w:rPr>
            <w:rStyle w:val="Hyperlink"/>
          </w:rPr>
          <w:t>https://www.20087.com/3/75/ChuanGanQiRongHeXiTongHangYeQianJingFenXi.html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热点：自动驾驶传感器、传感器融合系统有哪些、多传感器融合算法有哪些、传感器融合系统原理、传感器的基本原理、什么是传感器融合、多传感器融合技术、传感器融合的例子、传感器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d289387364387" w:history="1">
      <w:r>
        <w:rPr>
          <w:rStyle w:val="Hyperlink"/>
        </w:rPr>
        <w:t>2026-2032年中国传感器融合系统市场研究分析与发展前景预测报告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ChuanGanQiRongHeXiTongHangYeQianJingFenXi.html" TargetMode="External" Id="Re518cc612c28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ChuanGanQiRongHeXiTongHangYeQianJingFenXi.html" TargetMode="External" Id="Rd6dd28938736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2025-11-30T01:13:44Z</dcterms:created>
  <dcterms:modified xsi:type="dcterms:W3CDTF">2025-11-30T02:13:44Z</dcterms:modified>
  <dc:subject>2026-2032年中国传感器融合系统市场研究分析与发展前景预测报告</dc:subject>
  <dc:title>2026-2032年中国传感器融合系统市场研究分析与发展前景预测报告</dc:title>
  <cp:keywords>2026-2032年中国传感器融合系统市场研究分析与发展前景预测报告</cp:keywords>
  <dc:description>2026-2032年中国传感器融合系统市场研究分析与发展前景预测报告</dc:description>
</cp:coreProperties>
</file>