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2a18e24414939" w:history="1">
              <w:r>
                <w:rPr>
                  <w:rStyle w:val="Hyperlink"/>
                </w:rPr>
                <w:t>2026-2032年中国低压IGBT模块行业研究分析与发展前景报告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2a18e24414939" w:history="1">
              <w:r>
                <w:rPr>
                  <w:rStyle w:val="Hyperlink"/>
                </w:rPr>
                <w:t>2026-2032年中国低压IGBT模块行业研究分析与发展前景报告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2a18e24414939" w:history="1">
                <w:r>
                  <w:rPr>
                    <w:rStyle w:val="Hyperlink"/>
                  </w:rPr>
                  <w:t>https://www.20087.com/3/05/DiYaIGBTMoKuaiHangYeQianJing.html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IGBT模块当前主要应用于电动汽车OBC（车载充电机）、DC-DC转换器、工业伺服驱动及光伏微型逆变器中，工作电压通常在600V以下，强调高开关频率、低导通损耗及优异短路耐受能力。相比传统分立器件，模块化封装通过优化寄生电感与热路径，显著提升功率密度与可靠性。在800V平台过渡期，部分低压模块仍承担辅助电源管理功能。然而，在高频开关过程中，EMI噪声、热循环疲劳及键合线失效仍是影响寿命的主要因素，尤其在紧凑型封装中散热设计面临挑战。</w:t>
      </w:r>
      <w:r>
        <w:rPr>
          <w:rFonts w:hint="eastAsia"/>
        </w:rPr>
        <w:br/>
      </w:r>
      <w:r>
        <w:rPr>
          <w:rFonts w:hint="eastAsia"/>
        </w:rPr>
        <w:t>　　未来，低压IGBT模块将向SiC/GaN混合集成、智能保护与绿色封装方向演进。一方面，采用铜烧结、双面散热或AMB（活性金属钎焊）基板的先进封装将提升热循环寿命与功率密度；另一方面，集成驱动、电流检测与故障诊断功能的“智能功率模块”（IPM）将简化系统设计并增强安全性。在材料层面，部分厂商探索用超结MOSFET或GaN HEMT替代IGBT以进一步提升效率。此外，无铅焊接与可回收外壳材料将响应全球环保法规。低压IGBT模块正从“功率开关单元”升级为“高效能源转换节点”，其电气性能、热管理能力与可持续性将共同支撑新能源与自动化系统对高可靠、高密度电能转换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2a18e24414939" w:history="1">
        <w:r>
          <w:rPr>
            <w:rStyle w:val="Hyperlink"/>
          </w:rPr>
          <w:t>2026-2032年中国低压IGBT模块行业研究分析与发展前景报告</w:t>
        </w:r>
      </w:hyperlink>
      <w:r>
        <w:rPr>
          <w:rFonts w:hint="eastAsia"/>
        </w:rPr>
        <w:t>》依托国家统计局及低压IGBT模块相关协会的详实数据，全面解析了低压IGBT模块行业现状与市场需求，重点分析了低压IGBT模块市场规模、产业链结构及价格动态，并对低压IGBT模块细分市场进行了详细探讨。报告科学预测了低压IGBT模块市场前景与发展趋势，评估了品牌竞争格局、市场集中度及重点企业的市场表现。同时，通过SWOT分析揭示了低压IGBT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低压IGBT模块市场概述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按照不同产品类型，低压IGBT模块主要可以分为如下几个类别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1.2.2 500V</w:t>
      </w:r>
      <w:r>
        <w:rPr>
          <w:rFonts w:hint="eastAsia"/>
        </w:rPr>
        <w:br/>
      </w:r>
      <w:r>
        <w:rPr>
          <w:rFonts w:hint="eastAsia"/>
        </w:rPr>
        <w:t>　　　　1.2.3 600V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从不同应用，低压IGBT模块主要包括如下几个方面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中国不同应用低压IGBT模块增长趋势2021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消费电器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中国低压IGBT模块发展现状及未来趋势（2021-2032）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中国市场低压IGBT模块收入及增长率（2021-2032）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中国市场低压IGBT模块销量及增长率（2021-2032）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中国市场主要低压IGBT模块厂商分析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中国市场主要厂商低压IGBT模块销量及市场占有率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中国市场主要厂商低压IGBT模块销量（2021-2026）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中国市场主要厂商低压IGBT模块收入及市场占有率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中国市场主要厂商低压IGBT模块收入（2021-2026）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中国市场主要厂商低压IGBT模块收入市场份额（2021-2026）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2025年中国市场主要厂商低压IGBT模块收入排名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中国市场主要厂商低压IGBT模块价格（2021-2026）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中国市场主要厂商低压IGBT模块总部及产地分布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中国市场主要厂商成立时间及低压IGBT模块商业化日期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中国市场主要厂商低压IGBT模块产品类型及应用</w:t>
      </w:r>
      <w:r>
        <w:rPr>
          <w:rFonts w:hint="eastAsia"/>
        </w:rPr>
        <w:br/>
      </w:r>
      <w:r>
        <w:rPr>
          <w:rFonts w:hint="eastAsia"/>
        </w:rPr>
        <w:t>　　2.7 低压IGBT模块行业集中度、竞争程度分析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低压IGBT模块行业集中度分析：2025年中国Top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中国市场低压IGBT模块第一梯队、第二梯队和第三梯队厂商（品牌）及2025年市场份额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重点企业（16）在中国市场低压IGBT模块销量、收入、价格及毛利率（2021-2026）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不同产品类型低压IGBT模块分析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中国市场不同产品类型低压IGBT模块销量（2021-2032）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中国市场不同产品类型低压IGBT模块销量预测（2027-2032）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中国市场不同产品类型低压IGBT模块规模（2021-2032）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中国市场不同产品类型低压IGBT模块规模预测（2027-2032）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不同应用低压IGBT模块分析</w:t>
      </w:r>
      <w:r>
        <w:rPr>
          <w:rFonts w:hint="eastAsia"/>
        </w:rPr>
        <w:br/>
      </w:r>
      <w:r>
        <w:rPr>
          <w:rFonts w:hint="eastAsia"/>
        </w:rPr>
        <w:t>　　5.1 中国市场不同应用低压IGBT模块销量（2021-2032）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中国市场不同应用低压IGBT模块销量及市场份额（2021-2026）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中国市场不同应用低压IGBT模块销量预测（2027-2032）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中国市场不同应用低压IGBT模块规模（2021-2032）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中国市场不同应用低压IGBT模块规模及市场份额（2021-2026）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中国市场不同应用低压IGBT模块规模预测（2027-2032）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中国市场不同应用低压IGBT模块价格走势（2021-2032）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低压IGBT模块中国企业SWOT分析</w:t>
      </w:r>
      <w:r>
        <w:rPr>
          <w:rFonts w:hint="eastAsia"/>
        </w:rPr>
        <w:br/>
      </w:r>
      <w:r>
        <w:rPr>
          <w:rFonts w:hint="eastAsia"/>
        </w:rPr>
        <w:t>　　6.6 低压IGBT模块行业发展分析---行业政策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低压IGBT模块行业产业链简介</w:t>
      </w:r>
      <w:r>
        <w:rPr>
          <w:rFonts w:hint="eastAsia"/>
        </w:rPr>
        <w:br/>
      </w:r>
      <w:r>
        <w:rPr>
          <w:rFonts w:hint="eastAsia"/>
        </w:rPr>
        <w:t>　　7.2 低压IGBT模块产业链分析-上游</w:t>
      </w:r>
      <w:r>
        <w:rPr>
          <w:rFonts w:hint="eastAsia"/>
        </w:rPr>
        <w:br/>
      </w:r>
      <w:r>
        <w:rPr>
          <w:rFonts w:hint="eastAsia"/>
        </w:rPr>
        <w:t>　　7.3 低压IGBT模块产业链分析-中游</w:t>
      </w:r>
      <w:r>
        <w:rPr>
          <w:rFonts w:hint="eastAsia"/>
        </w:rPr>
        <w:br/>
      </w:r>
      <w:r>
        <w:rPr>
          <w:rFonts w:hint="eastAsia"/>
        </w:rPr>
        <w:t>　　7.4 低压IGBT模块产业链分析-下游</w:t>
      </w:r>
      <w:r>
        <w:rPr>
          <w:rFonts w:hint="eastAsia"/>
        </w:rPr>
        <w:br/>
      </w:r>
      <w:r>
        <w:rPr>
          <w:rFonts w:hint="eastAsia"/>
        </w:rPr>
        <w:t>　　7.5 低压IGBT模块行业采购模式</w:t>
      </w:r>
      <w:r>
        <w:rPr>
          <w:rFonts w:hint="eastAsia"/>
        </w:rPr>
        <w:br/>
      </w:r>
      <w:r>
        <w:rPr>
          <w:rFonts w:hint="eastAsia"/>
        </w:rPr>
        <w:t>　　7.6 低压IGBT模块行业生产模式</w:t>
      </w:r>
      <w:r>
        <w:rPr>
          <w:rFonts w:hint="eastAsia"/>
        </w:rPr>
        <w:br/>
      </w:r>
      <w:r>
        <w:rPr>
          <w:rFonts w:hint="eastAsia"/>
        </w:rPr>
        <w:t>　　7.7 低压IGBT模块行业销售模式及销售渠道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中国本土低压IGBT模块产能、产量分析</w:t>
      </w:r>
      <w:r>
        <w:rPr>
          <w:rFonts w:hint="eastAsia"/>
        </w:rPr>
        <w:br/>
      </w:r>
      <w:r>
        <w:rPr>
          <w:rFonts w:hint="eastAsia"/>
        </w:rPr>
        <w:t>　　8.1 中国低压IGBT模块供需现状及预测（2021-2032）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中国低压IGBT模块产能、产量、产能利用率及发展趋势（2021-2032）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中国低压IGBT模块产量、市场需求量及发展趋势（2021-2032）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中国低压IGBT模块进出口分析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中国市场低压IGBT模块主要进口来源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中国市场低压IGBT模块主要出口目的地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不同应用低压IGBT模块市场规模2021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中国市场主要厂商低压IGBT模块收入（2021-2026）&amp;（万元）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中国市场主要厂商低压IGBT模块收入份额（2021-2026）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2025年中国主要生产商低压IGBT模块收入排名（万元）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中国市场主要厂商低压IGBT模块价格（2021-2026）&amp;（元/只）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中国市场主要厂商低压IGBT模块总部及产地分布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中国市场主要厂商成立时间及低压IGBT模块商业化日期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中国市场主要厂商低压IGBT模块产品类型及应用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2025年中国市场低压IGBT模块主要厂商市场地位（第一梯队、第二梯队和第三梯队）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低压IGBT模块市场投资、并购等现状分析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低压IGBT模块生产基地、总部、竞争对手及市场地位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低压IGBT模块产品规格、参数及市场应用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低压IGBT模块销量（千只）、收入（万元）、价格（元/只）及毛利率（2021-2026）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中国市场不同产品类型低压IGBT模块规模（2021-2026）&amp;（万元）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中国市场不同产品类型低压IGBT模块规模市场份额（2021-2026）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中国市场不同产品类型低压IGBT模块规模预测（2027-2032）&amp;（万元）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中国市场不同产品类型低压IGBT模块规模市场份额预测（2027-2032）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中国市场不同应用低压IGBT模块销量（2021-2026）&amp;（千只）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103： 中国市场不同应用低压IGBT模块销量市场份额（2021-2026）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中国市场不同应用低压IGBT模块销量预测（2027-2032）&amp;（千只）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105： 中国市场不同应用低压IGBT模块销量市场份额预测（2027-2032）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中国市场不同应用低压IGBT模块规模（2021-2026）&amp;（万元）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中国市场不同应用低压IGBT模块规模市场份额（2021-2026）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中国市场不同应用低压IGBT模块规模预测（2027-2032）&amp;（万元）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中国市场不同应用低压IGBT模块规模市场份额预测（2027-2032）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低压IGBT模块行业发展分析---发展趋势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低压IGBT模块行业发展分析---厂商壁垒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低压IGBT模块行业发展分析---驱动因素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低压IGBT模块行业发展分析---制约因素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低压IGBT模块行业相关重点政策一览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低压IGBT模块行业供应链分析</w:t>
      </w:r>
      <w:r>
        <w:rPr>
          <w:rFonts w:hint="eastAsia"/>
        </w:rPr>
        <w:br/>
      </w:r>
      <w:r>
        <w:rPr>
          <w:rFonts w:hint="eastAsia"/>
        </w:rPr>
        <w:t>　　表 116： 低压IGBT模块上游原料供应商</w:t>
      </w:r>
      <w:r>
        <w:rPr>
          <w:rFonts w:hint="eastAsia"/>
        </w:rPr>
        <w:br/>
      </w:r>
      <w:r>
        <w:rPr>
          <w:rFonts w:hint="eastAsia"/>
        </w:rPr>
        <w:t>　　表 117： 低压IGBT模块行业主要下游客户</w:t>
      </w:r>
      <w:r>
        <w:rPr>
          <w:rFonts w:hint="eastAsia"/>
        </w:rPr>
        <w:br/>
      </w:r>
      <w:r>
        <w:rPr>
          <w:rFonts w:hint="eastAsia"/>
        </w:rPr>
        <w:t>　　表 118： 低压IGBT模块典型经销商</w:t>
      </w:r>
      <w:r>
        <w:rPr>
          <w:rFonts w:hint="eastAsia"/>
        </w:rPr>
        <w:br/>
      </w:r>
      <w:r>
        <w:rPr>
          <w:rFonts w:hint="eastAsia"/>
        </w:rPr>
        <w:t>　　表 119： 中国低压IGBT模块产量、销量、进口量及出口量（2021-2026）&amp;（千只）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中国低压IGBT模块产量、销量、进口量及出口量预测（2027-2032）&amp;（千只）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中国市场低压IGBT模块主要进口来源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中国市场低压IGBT模块主要出口目的地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低压IGBT模块产品图片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中国不同产品类型低压IGBT模块市场规模市场份额2025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500V产品图片</w:t>
      </w:r>
      <w:r>
        <w:rPr>
          <w:rFonts w:hint="eastAsia"/>
        </w:rPr>
        <w:br/>
      </w:r>
      <w:r>
        <w:rPr>
          <w:rFonts w:hint="eastAsia"/>
        </w:rPr>
        <w:t>　　图 4： 600V产品图片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中国不同应用低压IGBT模块市场份额2025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消费电器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中国市场低压IGBT模块市场规模，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中国市场低压IGBT模块收入及增长率（2021-2032）&amp;（万元）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中国市场低压IGBT模块销量及增长率（2021-2032）&amp;（千只）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2025年中国市场主要厂商低压IGBT模块销量市场份额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2025年中国市场主要厂商低压IGBT模块收入市场份额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2025年中国市场前五大厂商低压IGBT模块市场份额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2025年中国市场低压IGBT模块第一梯队、第二梯队和第三梯队厂商（品牌）及市场份额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中国市场不同应用低压IGBT模块价格走势（2021-2032）&amp;（元/只）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低压IGBT模块中国企业SWOT分析</w:t>
      </w:r>
      <w:r>
        <w:rPr>
          <w:rFonts w:hint="eastAsia"/>
        </w:rPr>
        <w:br/>
      </w:r>
      <w:r>
        <w:rPr>
          <w:rFonts w:hint="eastAsia"/>
        </w:rPr>
        <w:t>　　图 21： 低压IGBT模块产业链</w:t>
      </w:r>
      <w:r>
        <w:rPr>
          <w:rFonts w:hint="eastAsia"/>
        </w:rPr>
        <w:br/>
      </w:r>
      <w:r>
        <w:rPr>
          <w:rFonts w:hint="eastAsia"/>
        </w:rPr>
        <w:t>　　图 22： 低压IGBT模块行业采购模式分析</w:t>
      </w:r>
      <w:r>
        <w:rPr>
          <w:rFonts w:hint="eastAsia"/>
        </w:rPr>
        <w:br/>
      </w:r>
      <w:r>
        <w:rPr>
          <w:rFonts w:hint="eastAsia"/>
        </w:rPr>
        <w:t>　　图 23： 低压IGBT模块行业生产模式分析</w:t>
      </w:r>
      <w:r>
        <w:rPr>
          <w:rFonts w:hint="eastAsia"/>
        </w:rPr>
        <w:br/>
      </w:r>
      <w:r>
        <w:rPr>
          <w:rFonts w:hint="eastAsia"/>
        </w:rPr>
        <w:t>　　图 24： 低压IGBT模块行业销售模式分析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中国低压IGBT模块产能、产量、产能利用率及发展趋势（2021-2032）&amp;（千只）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中国低压IGBT模块产量、市场需求量及发展趋势（2021-2032）&amp;（千只）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2a18e24414939" w:history="1">
        <w:r>
          <w:rPr>
            <w:rStyle w:val="Hyperlink"/>
          </w:rPr>
          <w:t>2026-2032年中国低压IGBT模块行业研究分析与发展前景报告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2a18e24414939" w:history="1">
        <w:r>
          <w:rPr>
            <w:rStyle w:val="Hyperlink"/>
          </w:rPr>
          <w:t>https://www.20087.com/3/05/DiYaIGBTMoKuaiHangYeQianJing.html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7ee9d7d84f13" w:history="1">
      <w:r>
        <w:rPr>
          <w:rStyle w:val="Hyperlink"/>
        </w:rPr>
        <w:t>2026-2032年中国低压IGBT模块行业研究分析与发展前景报告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YaIGBTMoKuaiHangYeQianJing.html" TargetMode="External" Id="R3dd2a18e2441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YaIGBTMoKuaiHangYeQianJing.html" TargetMode="External" Id="Re4047ee9d7d8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2026-01-30T08:50:14Z</dcterms:created>
  <dcterms:modified xsi:type="dcterms:W3CDTF">2026-01-30T09:50:14Z</dcterms:modified>
  <dc:subject>2026-2032年中国低压IGBT模块行业研究分析与发展前景报告</dc:subject>
  <dc:title>2026-2032年中国低压IGBT模块行业研究分析与发展前景报告</dc:title>
  <cp:keywords>2026-2032年中国低压IGBT模块行业研究分析与发展前景报告</cp:keywords>
  <dc:description>2026-2032年中国低压IGBT模块行业研究分析与发展前景报告</dc:description>
</cp:coreProperties>
</file>