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7ca9df1b49d6" w:history="1">
              <w:r>
                <w:rPr>
                  <w:rStyle w:val="Hyperlink"/>
                </w:rPr>
                <w:t>2026-2032年中国厚膜浆料发展现状及市场前景分析报告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7ca9df1b49d6" w:history="1">
              <w:r>
                <w:rPr>
                  <w:rStyle w:val="Hyperlink"/>
                </w:rPr>
                <w:t>2026-2032年中国厚膜浆料发展现状及市场前景分析报告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7ca9df1b49d6" w:history="1">
                <w:r>
                  <w:rPr>
                    <w:rStyle w:val="Hyperlink"/>
                  </w:rPr>
                  <w:t>https://www.20087.com/3/85/HouMoJiangLiaoShiChangXianZhuangHeQianJing.html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浆料是一种由功能粉末（如银、钯、钌酸盐）、玻璃粉及有机载体组成的膏状材料，通过丝网印刷、烘干与烧结工艺在陶瓷或硅基板上形成导电、电阻或介电厚膜，广泛应用于片式电阻器、混合集成电路、传感器及光伏背电极。当前高端浆料强调细线印刷能力（线宽&lt;50μm）、烧结致密性及与基板热膨胀匹配性，其中贵金属浆料（如银浆）占成本主导。行业竞争聚焦于降低贵金属含量、提升附着力及兼容低温共烧陶瓷（LTCC）工艺。然而，原材料价格波动大、烧结收缩率控制难及浆料稳定性（防沉降、防干裂）仍是量产挑战。</w:t>
      </w:r>
      <w:r>
        <w:rPr>
          <w:rFonts w:hint="eastAsia"/>
        </w:rPr>
        <w:br/>
      </w:r>
      <w:r>
        <w:rPr>
          <w:rFonts w:hint="eastAsia"/>
        </w:rPr>
        <w:t>　　厚膜浆料的未来发展将聚焦于无贵金属化、纳米工程与多功能集成。铜/镍基导电浆料通过抗氧化包覆技术有望替代部分银浆；纳米片状填料将提升导电网络形成效率，降低烧结温度。在功能端，兼具电磁屏蔽与导热特性的复合浆料将适配5G高频器件需求。此外，数字印刷（如喷墨、气溶胶喷射）适配型浆料将推动非接触式制造普及。长远看，厚膜浆料将从“传统电子材料”升级为“先进互连使能介质”，在微型化、高频化电子系统演进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17ca9df1b49d6" w:history="1">
        <w:r>
          <w:rPr>
            <w:rStyle w:val="Hyperlink"/>
          </w:rPr>
          <w:t>2026-2032年中国厚膜浆料发展现状及市场前景分析报告</w:t>
        </w:r>
      </w:hyperlink>
      <w:r>
        <w:rPr>
          <w:rFonts w:hint="eastAsia"/>
        </w:rPr>
        <w:t>》基于统计局、相关行业协会及科研机构的详实数据，系统呈现厚膜浆料行业市场规模、技术发展现状及未来趋势，客观分析厚膜浆料行业竞争格局与主要企业经营状况。报告从厚膜浆料供需关系、政策环境等维度，评估了厚膜浆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按照不同产品类型，厚膜浆料主要可以分为如下几个类别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中国不同产品类型厚膜浆料增长趋势2021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导体浆料</w:t>
      </w:r>
      <w:r>
        <w:rPr>
          <w:rFonts w:hint="eastAsia"/>
        </w:rPr>
        <w:br/>
      </w:r>
      <w:r>
        <w:rPr>
          <w:rFonts w:hint="eastAsia"/>
        </w:rPr>
        <w:t>　　　　1.2.3 电阻浆料</w:t>
      </w:r>
      <w:r>
        <w:rPr>
          <w:rFonts w:hint="eastAsia"/>
        </w:rPr>
        <w:br/>
      </w:r>
      <w:r>
        <w:rPr>
          <w:rFonts w:hint="eastAsia"/>
        </w:rPr>
        <w:t>　　　　1.2.4 介质浆料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按照不同导电体系，厚膜浆料主要可以分为如下几个类别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中国不同导电体系厚膜浆料增长趋势2021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贵金属体系</w:t>
      </w:r>
      <w:r>
        <w:rPr>
          <w:rFonts w:hint="eastAsia"/>
        </w:rPr>
        <w:br/>
      </w:r>
      <w:r>
        <w:rPr>
          <w:rFonts w:hint="eastAsia"/>
        </w:rPr>
        <w:t>　　　　1.3.3 基础金属体系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按照不同工艺集成，厚膜浆料主要可以分为如下几个类别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中国不同工艺集成厚膜浆料增长趋势2021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低温共烧兼容</w:t>
      </w:r>
      <w:r>
        <w:rPr>
          <w:rFonts w:hint="eastAsia"/>
        </w:rPr>
        <w:br/>
      </w:r>
      <w:r>
        <w:rPr>
          <w:rFonts w:hint="eastAsia"/>
        </w:rPr>
        <w:t>　　　　1.4.3 高温共烧兼容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从不同应用，厚膜浆料主要包括如下几个方面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中国不同应用厚膜浆料增长趋势2021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无源元件</w:t>
      </w:r>
      <w:r>
        <w:rPr>
          <w:rFonts w:hint="eastAsia"/>
        </w:rPr>
        <w:br/>
      </w:r>
      <w:r>
        <w:rPr>
          <w:rFonts w:hint="eastAsia"/>
        </w:rPr>
        <w:t>　　　　1.5.3 传感器</w:t>
      </w:r>
      <w:r>
        <w:rPr>
          <w:rFonts w:hint="eastAsia"/>
        </w:rPr>
        <w:br/>
      </w:r>
      <w:r>
        <w:rPr>
          <w:rFonts w:hint="eastAsia"/>
        </w:rPr>
        <w:t>　　　　1.5.4 混合集成电路和功率模块</w:t>
      </w:r>
      <w:r>
        <w:rPr>
          <w:rFonts w:hint="eastAsia"/>
        </w:rPr>
        <w:br/>
      </w:r>
      <w:r>
        <w:rPr>
          <w:rFonts w:hint="eastAsia"/>
        </w:rPr>
        <w:t>　　　　1.5.5 LED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中国厚膜浆料发展现状及未来趋势（2021-2032）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中国市场厚膜浆料收入及增长率（2021-2032）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中国市场厚膜浆料销量及增长率（2021-2032）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中国市场主要厚膜浆料厂商分析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中国市场主要厂商厚膜浆料销量及市场占有率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中国市场主要厂商厚膜浆料销量（2021-2026）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中国市场主要厂商厚膜浆料收入及市场占有率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中国市场主要厂商厚膜浆料收入（2021-2026）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中国市场主要厂商厚膜浆料收入市场份额（2021-2026）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2025年中国市场主要厂商厚膜浆料收入排名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中国市场主要厂商厚膜浆料价格（2021-2026）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中国市场主要厂商厚膜浆料总部及产地分布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中国市场主要厂商成立时间及厚膜浆料商业化日期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中国市场主要厂商厚膜浆料产品类型及应用</w:t>
      </w:r>
      <w:r>
        <w:rPr>
          <w:rFonts w:hint="eastAsia"/>
        </w:rPr>
        <w:br/>
      </w:r>
      <w:r>
        <w:rPr>
          <w:rFonts w:hint="eastAsia"/>
        </w:rPr>
        <w:t>　　2.7 厚膜浆料行业集中度、竞争程度分析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厚膜浆料行业集中度分析：2025年中国Top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中国市场厚膜浆料第一梯队、第二梯队和第三梯队厂商（品牌）及2025年市场份额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重点企业（13）在中国市场厚膜浆料销量、收入、价格及毛利率（2021-2026）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不同产品类型厚膜浆料分析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中国市场不同产品类型厚膜浆料销量（2021-2032）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中国市场不同产品类型厚膜浆料销量及市场份额（2021-2026）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中国市场不同产品类型厚膜浆料销量预测（2027-2032）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中国市场不同产品类型厚膜浆料规模（2021-2032）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中国市场不同产品类型厚膜浆料规模及市场份额（2021-2026）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中国市场不同产品类型厚膜浆料规模预测（2027-2032）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中国市场不同产品类型厚膜浆料价格走势（2021-2032）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不同应用厚膜浆料分析</w:t>
      </w:r>
      <w:r>
        <w:rPr>
          <w:rFonts w:hint="eastAsia"/>
        </w:rPr>
        <w:br/>
      </w:r>
      <w:r>
        <w:rPr>
          <w:rFonts w:hint="eastAsia"/>
        </w:rPr>
        <w:t>　　5.1 中国市场不同应用厚膜浆料销量（2021-2032）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中国市场不同应用厚膜浆料销量及市场份额（2021-2026）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中国市场不同应用厚膜浆料销量预测（2027-2032）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中国市场不同应用厚膜浆料规模（2021-2032）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中国市场不同应用厚膜浆料规模及市场份额（2021-2026）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中国市场不同应用厚膜浆料规模预测（2027-2032）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中国市场不同应用厚膜浆料价格走势（2021-2032）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厚膜浆料行业发展分析---发展趋势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厚膜浆料行业发展分析---厂商壁垒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厚膜浆料行业发展分析---驱动因素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厚膜浆料行业发展分析---制约因素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厚膜浆料中国企业SWOT分析</w:t>
      </w:r>
      <w:r>
        <w:rPr>
          <w:rFonts w:hint="eastAsia"/>
        </w:rPr>
        <w:br/>
      </w:r>
      <w:r>
        <w:rPr>
          <w:rFonts w:hint="eastAsia"/>
        </w:rPr>
        <w:t>　　6.6 厚膜浆料行业发展分析---行业政策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厚膜浆料行业产业链简介</w:t>
      </w:r>
      <w:r>
        <w:rPr>
          <w:rFonts w:hint="eastAsia"/>
        </w:rPr>
        <w:br/>
      </w:r>
      <w:r>
        <w:rPr>
          <w:rFonts w:hint="eastAsia"/>
        </w:rPr>
        <w:t>　　7.2 厚膜浆料产业链分析-上游</w:t>
      </w:r>
      <w:r>
        <w:rPr>
          <w:rFonts w:hint="eastAsia"/>
        </w:rPr>
        <w:br/>
      </w:r>
      <w:r>
        <w:rPr>
          <w:rFonts w:hint="eastAsia"/>
        </w:rPr>
        <w:t>　　7.3 厚膜浆料产业链分析-中游</w:t>
      </w:r>
      <w:r>
        <w:rPr>
          <w:rFonts w:hint="eastAsia"/>
        </w:rPr>
        <w:br/>
      </w:r>
      <w:r>
        <w:rPr>
          <w:rFonts w:hint="eastAsia"/>
        </w:rPr>
        <w:t>　　7.4 厚膜浆料产业链分析-下游</w:t>
      </w:r>
      <w:r>
        <w:rPr>
          <w:rFonts w:hint="eastAsia"/>
        </w:rPr>
        <w:br/>
      </w:r>
      <w:r>
        <w:rPr>
          <w:rFonts w:hint="eastAsia"/>
        </w:rPr>
        <w:t>　　7.5 厚膜浆料行业采购模式</w:t>
      </w:r>
      <w:r>
        <w:rPr>
          <w:rFonts w:hint="eastAsia"/>
        </w:rPr>
        <w:br/>
      </w:r>
      <w:r>
        <w:rPr>
          <w:rFonts w:hint="eastAsia"/>
        </w:rPr>
        <w:t>　　7.6 厚膜浆料行业生产模式</w:t>
      </w:r>
      <w:r>
        <w:rPr>
          <w:rFonts w:hint="eastAsia"/>
        </w:rPr>
        <w:br/>
      </w:r>
      <w:r>
        <w:rPr>
          <w:rFonts w:hint="eastAsia"/>
        </w:rPr>
        <w:t>　　7.7 厚膜浆料行业销售模式及销售渠道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中国本土厚膜浆料产能、产量分析</w:t>
      </w:r>
      <w:r>
        <w:rPr>
          <w:rFonts w:hint="eastAsia"/>
        </w:rPr>
        <w:br/>
      </w:r>
      <w:r>
        <w:rPr>
          <w:rFonts w:hint="eastAsia"/>
        </w:rPr>
        <w:t>　　8.1 中国厚膜浆料供需现状及预测（2021-2032）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中国厚膜浆料产能、产量、产能利用率及发展趋势（2021-2032）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中国厚膜浆料产量、市场需求量及发展趋势（2021-2032）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中国厚膜浆料进出口分析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中国市场厚膜浆料主要进口来源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中国市场厚膜浆料主要出口目的地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不同产品类型厚膜浆料市场规模2021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不同导电体系厚膜浆料市场规模2021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不同工艺集成厚膜浆料市场规模2021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不同应用厚膜浆料市场规模2021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中国市场主要厂商厚膜浆料销量（2021-2026）&amp;（吨）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中国市场主要厂商厚膜浆料收入（2021-2026）&amp;（万元）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中国市场主要厂商厚膜浆料收入份额（2021-2026）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2025年中国主要生产商厚膜浆料收入排名（万元）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中国市场主要厂商厚膜浆料价格（2021-2026）&amp;（元/千克）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中国市场主要厂商厚膜浆料总部及产地分布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中国市场主要厂商成立时间及厚膜浆料商业化日期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中国市场主要厂商厚膜浆料产品类型及应用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2025年中国市场厚膜浆料主要厂商市场地位（第一梯队、第二梯队和第三梯队）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厚膜浆料市场投资、并购等现状分析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厚膜浆料生产基地、总部、竞争对手及市场地位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厚膜浆料产品规格、参数及市场应用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厚膜浆料销量（吨）、收入（万元）、价格（元/千克）及毛利率（2021-2026）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中国市场不同产品类型厚膜浆料销量（2021-2026）&amp;（吨）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中国市场不同产品类型厚膜浆料销量预测（2027-2032）&amp;（吨）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中国市场不同产品类型厚膜浆料销量市场份额预测（2027-2032）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中国市场不同产品类型厚膜浆料规模（2021-2026）&amp;（万元）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中国市场不同产品类型厚膜浆料规模市场份额（2021-2026）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中国市场不同产品类型厚膜浆料规模预测（2027-2032）&amp;（万元）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中国市场不同产品类型厚膜浆料规模市场份额预测（2027-2032）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中国市场不同应用厚膜浆料销量（2021-2026）&amp;（吨）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中国市场不同应用厚膜浆料销量市场份额（2021-2026）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中国市场不同应用厚膜浆料销量预测（2027-2032）&amp;（吨）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中国市场不同应用厚膜浆料销量市场份额预测（2027-2032）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中国市场不同应用厚膜浆料规模（2021-2026）&amp;（万元）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中国市场不同应用厚膜浆料规模市场份额（2021-2026）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中国市场不同应用厚膜浆料规模预测（2027-2032）&amp;（万元）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中国市场不同应用厚膜浆料规模市场份额预测（2027-2032）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厚膜浆料行业发展分析---发展趋势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厚膜浆料行业发展分析---厂商壁垒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厚膜浆料行业发展分析---驱动因素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厚膜浆料行业发展分析---制约因素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厚膜浆料行业相关重点政策一览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厚膜浆料行业供应链分析</w:t>
      </w:r>
      <w:r>
        <w:rPr>
          <w:rFonts w:hint="eastAsia"/>
        </w:rPr>
        <w:br/>
      </w:r>
      <w:r>
        <w:rPr>
          <w:rFonts w:hint="eastAsia"/>
        </w:rPr>
        <w:t>　　表 103： 厚膜浆料上游原料供应商</w:t>
      </w:r>
      <w:r>
        <w:rPr>
          <w:rFonts w:hint="eastAsia"/>
        </w:rPr>
        <w:br/>
      </w:r>
      <w:r>
        <w:rPr>
          <w:rFonts w:hint="eastAsia"/>
        </w:rPr>
        <w:t>　　表 104： 厚膜浆料行业主要下游客户</w:t>
      </w:r>
      <w:r>
        <w:rPr>
          <w:rFonts w:hint="eastAsia"/>
        </w:rPr>
        <w:br/>
      </w:r>
      <w:r>
        <w:rPr>
          <w:rFonts w:hint="eastAsia"/>
        </w:rPr>
        <w:t>　　表 105： 厚膜浆料典型经销商</w:t>
      </w:r>
      <w:r>
        <w:rPr>
          <w:rFonts w:hint="eastAsia"/>
        </w:rPr>
        <w:br/>
      </w:r>
      <w:r>
        <w:rPr>
          <w:rFonts w:hint="eastAsia"/>
        </w:rPr>
        <w:t>　　表 106： 中国厚膜浆料产量、销量、进口量及出口量（2021-2026）&amp;（吨）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中国厚膜浆料产量、销量、进口量及出口量预测（2027-2032）&amp;（吨）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中国市场厚膜浆料主要进口来源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中国市场厚膜浆料主要出口目的地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中国不同产品类型厚膜浆料市场规模市场份额2025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导体浆料产品图片</w:t>
      </w:r>
      <w:r>
        <w:rPr>
          <w:rFonts w:hint="eastAsia"/>
        </w:rPr>
        <w:br/>
      </w:r>
      <w:r>
        <w:rPr>
          <w:rFonts w:hint="eastAsia"/>
        </w:rPr>
        <w:t>　　图 4： 电阻浆料产品图片</w:t>
      </w:r>
      <w:r>
        <w:rPr>
          <w:rFonts w:hint="eastAsia"/>
        </w:rPr>
        <w:br/>
      </w:r>
      <w:r>
        <w:rPr>
          <w:rFonts w:hint="eastAsia"/>
        </w:rPr>
        <w:t>　　图 5： 介质浆料产品图片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中国不同导电体系厚膜浆料市场规模市场份额2025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贵金属体系产品图片</w:t>
      </w:r>
      <w:r>
        <w:rPr>
          <w:rFonts w:hint="eastAsia"/>
        </w:rPr>
        <w:br/>
      </w:r>
      <w:r>
        <w:rPr>
          <w:rFonts w:hint="eastAsia"/>
        </w:rPr>
        <w:t>　　图 9： 基础金属体系产品图片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中国不同工艺集成厚膜浆料市场规模市场份额2025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低温共烧兼容产品图片</w:t>
      </w:r>
      <w:r>
        <w:rPr>
          <w:rFonts w:hint="eastAsia"/>
        </w:rPr>
        <w:br/>
      </w:r>
      <w:r>
        <w:rPr>
          <w:rFonts w:hint="eastAsia"/>
        </w:rPr>
        <w:t>　　图 13： 高温共烧兼容产品图片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中国不同应用厚膜浆料市场份额2025 &amp; 2032</w:t>
      </w:r>
      <w:r>
        <w:rPr>
          <w:rFonts w:hint="eastAsia"/>
        </w:rPr>
        <w:br/>
      </w:r>
      <w:r>
        <w:rPr>
          <w:rFonts w:hint="eastAsia"/>
        </w:rPr>
        <w:t>　　图 16： 无源元件</w:t>
      </w:r>
      <w:r>
        <w:rPr>
          <w:rFonts w:hint="eastAsia"/>
        </w:rPr>
        <w:br/>
      </w:r>
      <w:r>
        <w:rPr>
          <w:rFonts w:hint="eastAsia"/>
        </w:rPr>
        <w:t>　　图 17： 传感器</w:t>
      </w:r>
      <w:r>
        <w:rPr>
          <w:rFonts w:hint="eastAsia"/>
        </w:rPr>
        <w:br/>
      </w:r>
      <w:r>
        <w:rPr>
          <w:rFonts w:hint="eastAsia"/>
        </w:rPr>
        <w:t>　　图 18： 混合集成电路和功率模块</w:t>
      </w:r>
      <w:r>
        <w:rPr>
          <w:rFonts w:hint="eastAsia"/>
        </w:rPr>
        <w:br/>
      </w:r>
      <w:r>
        <w:rPr>
          <w:rFonts w:hint="eastAsia"/>
        </w:rPr>
        <w:t>　　图 19： LED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中国市场厚膜浆料市场规模，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中国市场厚膜浆料收入及增长率（2021-2032）&amp;（万元）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中国市场厚膜浆料销量及增长率（2021-2032）&amp;（吨）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2025年中国市场主要厂商厚膜浆料销量市场份额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2025年中国市场主要厂商厚膜浆料收入市场份额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2025年中国市场前五大厂商厚膜浆料市场份额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2025年中国市场厚膜浆料第一梯队、第二梯队和第三梯队厂商（品牌）及市场份额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中国市场不同产品类型厚膜浆料价格走势（2021-2032）&amp;（元/千克）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中国市场不同应用厚膜浆料价格走势（2021-2032）&amp;（元/千克）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厚膜浆料中国企业SWOT分析</w:t>
      </w:r>
      <w:r>
        <w:rPr>
          <w:rFonts w:hint="eastAsia"/>
        </w:rPr>
        <w:br/>
      </w:r>
      <w:r>
        <w:rPr>
          <w:rFonts w:hint="eastAsia"/>
        </w:rPr>
        <w:t>　　图 31： 厚膜浆料产业链</w:t>
      </w:r>
      <w:r>
        <w:rPr>
          <w:rFonts w:hint="eastAsia"/>
        </w:rPr>
        <w:br/>
      </w:r>
      <w:r>
        <w:rPr>
          <w:rFonts w:hint="eastAsia"/>
        </w:rPr>
        <w:t>　　图 32： 厚膜浆料行业采购模式分析</w:t>
      </w:r>
      <w:r>
        <w:rPr>
          <w:rFonts w:hint="eastAsia"/>
        </w:rPr>
        <w:br/>
      </w:r>
      <w:r>
        <w:rPr>
          <w:rFonts w:hint="eastAsia"/>
        </w:rPr>
        <w:t>　　图 33： 厚膜浆料行业生产模式分析</w:t>
      </w:r>
      <w:r>
        <w:rPr>
          <w:rFonts w:hint="eastAsia"/>
        </w:rPr>
        <w:br/>
      </w:r>
      <w:r>
        <w:rPr>
          <w:rFonts w:hint="eastAsia"/>
        </w:rPr>
        <w:t>　　图 34： 厚膜浆料行业销售模式分析</w:t>
      </w:r>
      <w:r>
        <w:rPr>
          <w:rFonts w:hint="eastAsia"/>
        </w:rPr>
        <w:br/>
      </w:r>
      <w:r>
        <w:rPr>
          <w:rFonts w:hint="eastAsia"/>
        </w:rPr>
        <w:t>　　图 35： 中国厚膜浆料产能、产量、产能利用率及发展趋势（2021-2032）&amp;（吨）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中国厚膜浆料产量、市场需求量及发展趋势（2021-2032）&amp;（吨）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7ca9df1b49d6" w:history="1">
        <w:r>
          <w:rPr>
            <w:rStyle w:val="Hyperlink"/>
          </w:rPr>
          <w:t>2026-2032年中国厚膜浆料发展现状及市场前景分析报告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7ca9df1b49d6" w:history="1">
        <w:r>
          <w:rPr>
            <w:rStyle w:val="Hyperlink"/>
          </w:rPr>
          <w:t>https://www.20087.com/3/85/HouMoJiangLiaoShiChangXianZhuangHeQianJing.html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热点：c60高强无收缩灌浆料、厚膜浆料是非牛顿流体、成膜助剂、厚膜浆料的主要成分、厚膜基板、厚膜浆料公司、进口灌浆料、厚膜浆料的干燥方法、二膜灌浆膜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b5596f6434766" w:history="1">
      <w:r>
        <w:rPr>
          <w:rStyle w:val="Hyperlink"/>
        </w:rPr>
        <w:t>2026-2032年中国厚膜浆料发展现状及市场前景分析报告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ouMoJiangLiaoShiChangXianZhuangHeQianJing.html" TargetMode="External" Id="Ra1717ca9df1b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ouMoJiangLiaoShiChangXianZhuangHeQianJing.html" TargetMode="External" Id="R8bdb5596f643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2025-12-07T02:15:10Z</dcterms:created>
  <dcterms:modified xsi:type="dcterms:W3CDTF">2025-12-07T03:15:10Z</dcterms:modified>
  <dc:subject>2026-2032年中国厚膜浆料发展现状及市场前景分析报告</dc:subject>
  <dc:title>2026-2032年中国厚膜浆料发展现状及市场前景分析报告</dc:title>
  <cp:keywords>2026-2032年中国厚膜浆料发展现状及市场前景分析报告</cp:keywords>
  <dc:description>2026-2032年中国厚膜浆料发展现状及市场前景分析报告</dc:description>
</cp:coreProperties>
</file>