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5965518184e75" w:history="1">
              <w:r>
                <w:rPr>
                  <w:rStyle w:val="Hyperlink"/>
                </w:rPr>
                <w:t>中国对讲机行业市场调查研究及发展前景预测报告（2025年版）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5965518184e75" w:history="1">
              <w:r>
                <w:rPr>
                  <w:rStyle w:val="Hyperlink"/>
                </w:rPr>
                <w:t>中国对讲机行业市场调查研究及发展前景预测报告（2025年版）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5965518184e75" w:history="1">
                <w:r>
                  <w:rPr>
                    <w:rStyle w:val="Hyperlink"/>
                  </w:rPr>
                  <w:t>https://www.20087.com/M_JiXieJiDian/53/DuiJiangJiFaZhanQuShiFenXi.html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是一种即时通讯工具，广泛应用于公共安全、紧急救援、工业生产和户外活动等领域。随着无线通信技术的不断进步，对讲机的通信距离、信号质量和功能多样性都有了显著提升。现代对讲机不仅支持语音通讯，还集成了GPS定位、文本消息和多媒体传输功能，成为智能通讯设备的一员。同时，随着5G网络的普及，对讲机与公网的融合，实现了更广域的通讯覆盖和更高效的资源调度。</w:t>
      </w:r>
      <w:r>
        <w:rPr>
          <w:rFonts w:hint="eastAsia"/>
        </w:rPr>
        <w:br/>
      </w:r>
      <w:r>
        <w:rPr>
          <w:rFonts w:hint="eastAsia"/>
        </w:rPr>
        <w:t>　　未来，对讲机行业将朝着智能化和网络化方向发展。人工智能和物联网技术的融合，将使得对讲机具备情境感知和自主学习能力，能够根据用户需求和环境变化自动调整通讯参数。此外，随着区块链和加密技术的应用，对讲机通讯的安全性和隐私保护将得到进一步加强，满足专业用户对通讯保密性的高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2025年世界对讲机行业发展概述</w:t>
      </w:r>
      <w:r>
        <w:rPr>
          <w:rFonts w:hint="eastAsia"/>
        </w:rPr>
        <w:br/>
      </w:r>
      <w:r>
        <w:rPr>
          <w:rFonts w:hint="eastAsia"/>
        </w:rPr>
        <w:t>　　　　一、世界对讲机产业特点分析</w:t>
      </w:r>
      <w:r>
        <w:rPr>
          <w:rFonts w:hint="eastAsia"/>
        </w:rPr>
        <w:br/>
      </w:r>
      <w:r>
        <w:rPr>
          <w:rFonts w:hint="eastAsia"/>
        </w:rPr>
        <w:t>　　　　二、对讲机品牌分析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2025年国外对讲机产品市场状况分析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2025-2031年世界对讲机产业发展趋势分析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2025年中国对讲机行业市场发展环境分析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2025年中国对讲机行业政策环境分析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2025年中国对讲机行业社会环境分析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2025年中国对讲机行业技术环境分析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2025年中国对讲机产业发展综述</w:t>
      </w:r>
      <w:r>
        <w:rPr>
          <w:rFonts w:hint="eastAsia"/>
        </w:rPr>
        <w:br/>
      </w:r>
      <w:r>
        <w:rPr>
          <w:rFonts w:hint="eastAsia"/>
        </w:rPr>
        <w:t>　　　　一、对讲机产业特点分析</w:t>
      </w:r>
      <w:r>
        <w:rPr>
          <w:rFonts w:hint="eastAsia"/>
        </w:rPr>
        <w:br/>
      </w:r>
      <w:r>
        <w:rPr>
          <w:rFonts w:hint="eastAsia"/>
        </w:rPr>
        <w:t>　　　　二、对讲机价格分析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2025年中国对讲机产业运行走势分析</w:t>
      </w:r>
      <w:r>
        <w:rPr>
          <w:rFonts w:hint="eastAsia"/>
        </w:rPr>
        <w:br/>
      </w:r>
      <w:r>
        <w:rPr>
          <w:rFonts w:hint="eastAsia"/>
        </w:rPr>
        <w:t>　　　　一、国内对讲机市场需加强整治规范</w:t>
      </w:r>
      <w:r>
        <w:rPr>
          <w:rFonts w:hint="eastAsia"/>
        </w:rPr>
        <w:br/>
      </w:r>
      <w:r>
        <w:rPr>
          <w:rFonts w:hint="eastAsia"/>
        </w:rPr>
        <w:t>　　　　二、对讲机品牌分析</w:t>
      </w:r>
      <w:r>
        <w:rPr>
          <w:rFonts w:hint="eastAsia"/>
        </w:rPr>
        <w:br/>
      </w:r>
      <w:r>
        <w:rPr>
          <w:rFonts w:hint="eastAsia"/>
        </w:rPr>
        <w:t>　　　　三、对讲机市场面临薄利时代</w:t>
      </w:r>
      <w:r>
        <w:rPr>
          <w:rFonts w:hint="eastAsia"/>
        </w:rPr>
        <w:br/>
      </w:r>
      <w:r>
        <w:rPr>
          <w:rFonts w:hint="eastAsia"/>
        </w:rPr>
        <w:t>　　　　四、对讲机在全球进入模数转换时期形成标准</w:t>
      </w:r>
      <w:r>
        <w:rPr>
          <w:rFonts w:hint="eastAsia"/>
        </w:rPr>
        <w:br/>
      </w:r>
      <w:r>
        <w:rPr>
          <w:rFonts w:hint="eastAsia"/>
        </w:rPr>
        <w:t>　　第三节 2025年中国对讲机产业发展存在问题分析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2025年中国对讲机产业市场运行态势分析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2025年中国对讲机产业市场发展现况</w:t>
      </w:r>
      <w:r>
        <w:rPr>
          <w:rFonts w:hint="eastAsia"/>
        </w:rPr>
        <w:br/>
      </w:r>
      <w:r>
        <w:rPr>
          <w:rFonts w:hint="eastAsia"/>
        </w:rPr>
        <w:t>　　　　一、对讲机市场的演变</w:t>
      </w:r>
      <w:r>
        <w:rPr>
          <w:rFonts w:hint="eastAsia"/>
        </w:rPr>
        <w:br/>
      </w:r>
      <w:r>
        <w:rPr>
          <w:rFonts w:hint="eastAsia"/>
        </w:rPr>
        <w:t>　　　　二、专业对讲机市场渠道</w:t>
      </w:r>
      <w:r>
        <w:rPr>
          <w:rFonts w:hint="eastAsia"/>
        </w:rPr>
        <w:br/>
      </w:r>
      <w:r>
        <w:rPr>
          <w:rFonts w:hint="eastAsia"/>
        </w:rPr>
        <w:t>　　　　三、生产商的“三级”世界</w:t>
      </w:r>
      <w:r>
        <w:rPr>
          <w:rFonts w:hint="eastAsia"/>
        </w:rPr>
        <w:br/>
      </w:r>
      <w:r>
        <w:rPr>
          <w:rFonts w:hint="eastAsia"/>
        </w:rPr>
        <w:t>　　第二节 2025年中国对讲机产业市场运行动态分析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一、经销商，企业市场战略的核心</w:t>
      </w:r>
      <w:r>
        <w:rPr>
          <w:rFonts w:hint="eastAsia"/>
        </w:rPr>
        <w:br/>
      </w:r>
      <w:r>
        <w:rPr>
          <w:rFonts w:hint="eastAsia"/>
        </w:rPr>
        <w:t>　　　　二、农村无线对讲机市场的现况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第三节 2025年中国民用对讲机市场火爆的原因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2025年中国对讲机产业市场供需走势分析</w:t>
      </w:r>
      <w:r>
        <w:rPr>
          <w:rFonts w:hint="eastAsia"/>
        </w:rPr>
        <w:br/>
      </w:r>
      <w:r>
        <w:rPr>
          <w:rFonts w:hint="eastAsia"/>
        </w:rPr>
        <w:t>　　第一节 2025年中国对讲机产业供给分析</w:t>
      </w:r>
      <w:r>
        <w:rPr>
          <w:rFonts w:hint="eastAsia"/>
        </w:rPr>
        <w:br/>
      </w:r>
      <w:r>
        <w:rPr>
          <w:rFonts w:hint="eastAsia"/>
        </w:rPr>
        <w:t>　　　　一、对讲机市场供给整体情况分析</w:t>
      </w:r>
      <w:r>
        <w:rPr>
          <w:rFonts w:hint="eastAsia"/>
        </w:rPr>
        <w:br/>
      </w:r>
      <w:r>
        <w:rPr>
          <w:rFonts w:hint="eastAsia"/>
        </w:rPr>
        <w:t>　　　　二、对讲机生产企业动态分析</w:t>
      </w:r>
      <w:r>
        <w:rPr>
          <w:rFonts w:hint="eastAsia"/>
        </w:rPr>
        <w:br/>
      </w:r>
      <w:r>
        <w:rPr>
          <w:rFonts w:hint="eastAsia"/>
        </w:rPr>
        <w:t>　　　　三、影响对讲机市场供给的因素分析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2025年中国对讲机产业市场需求分析</w:t>
      </w:r>
      <w:r>
        <w:rPr>
          <w:rFonts w:hint="eastAsia"/>
        </w:rPr>
        <w:br/>
      </w:r>
      <w:r>
        <w:rPr>
          <w:rFonts w:hint="eastAsia"/>
        </w:rPr>
        <w:t>　　　　一、对讲机整体需求分析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2025年中国对讲机产业市场项目分析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2020-2025年中国对讲机进出口数据监测分析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2020-2025年中国对讲机进口数据分析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2020-2025年中国对讲机出口数据分析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2020-2025年中国对讲机进出口平均单价分析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2020-2025年中国对讲机进出口国家及地区分析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2020-2025年中国通信终端设备制造行业数据监测分析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2020-2025年中国通信终端设备制造行业规模分析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2025年中国通信终端设备制造行业结构分析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2020-2025年中国通信终端设备制造行业产值分析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2020-2025年中国通信终端设备制造行业成本费用分析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2020-2025年中国通信终端设备制造行业盈利能力分析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2025年中国对讲机行业消费者偏好调查分析</w:t>
      </w:r>
      <w:r>
        <w:rPr>
          <w:rFonts w:hint="eastAsia"/>
        </w:rPr>
        <w:br/>
      </w:r>
      <w:r>
        <w:rPr>
          <w:rFonts w:hint="eastAsia"/>
        </w:rPr>
        <w:t>　　第一节 对讲机目标客户群体调查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2025年对讲机的品牌市场调查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一、消费者对对讲机品牌认知度宏观调查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二、消费者对对讲机的品牌偏好调查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三、消费者对对讲机品牌的首要认知渠道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五、对讲机品牌忠诚度调查</w:t>
      </w:r>
      <w:r>
        <w:rPr>
          <w:rFonts w:hint="eastAsia"/>
        </w:rPr>
        <w:br/>
      </w:r>
      <w:r>
        <w:rPr>
          <w:rFonts w:hint="eastAsia"/>
        </w:rPr>
        <w:t>　　　　六、对讲机品牌市场占有率调查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2025年中国对讲机行业市场竞争格局分析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2025年中国对讲机竞争现状分析</w:t>
      </w:r>
      <w:r>
        <w:rPr>
          <w:rFonts w:hint="eastAsia"/>
        </w:rPr>
        <w:br/>
      </w:r>
      <w:r>
        <w:rPr>
          <w:rFonts w:hint="eastAsia"/>
        </w:rPr>
        <w:t>　　　　一、对讲机价格竞争分析</w:t>
      </w:r>
      <w:r>
        <w:rPr>
          <w:rFonts w:hint="eastAsia"/>
        </w:rPr>
        <w:br/>
      </w:r>
      <w:r>
        <w:rPr>
          <w:rFonts w:hint="eastAsia"/>
        </w:rPr>
        <w:t>　　　　二、对讲机品牌竞争分析</w:t>
      </w:r>
      <w:r>
        <w:rPr>
          <w:rFonts w:hint="eastAsia"/>
        </w:rPr>
        <w:br/>
      </w:r>
      <w:r>
        <w:rPr>
          <w:rFonts w:hint="eastAsia"/>
        </w:rPr>
        <w:t>　　　　三、中外对讲机竞争分析</w:t>
      </w:r>
      <w:r>
        <w:rPr>
          <w:rFonts w:hint="eastAsia"/>
        </w:rPr>
        <w:br/>
      </w:r>
      <w:r>
        <w:rPr>
          <w:rFonts w:hint="eastAsia"/>
        </w:rPr>
        <w:t>　　第二节 2025年中国对讲机行业集中度分析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2025年中国对讲机企业提升竞争力策略分析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2025年中国对讲机优势生产企业竞争性财务数据分析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友利电电子（深圳）有限公司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惠阳中建电讯制品有限公司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东莞泰富电子有限公司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深圳市好易通科技有限公司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嘉盈电子（深圳）有限公司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深圳创华合作有限公司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威泰克斯通讯（苏州）有限公司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文登第逸电子有限公司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邦深电子（深圳）有限公司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2025-2031年中国对讲机行业发展趋势预测分析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2025-2031年中国对讲机产业发展前景分析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二、对讲机技术发展方向</w:t>
      </w:r>
      <w:r>
        <w:rPr>
          <w:rFonts w:hint="eastAsia"/>
        </w:rPr>
        <w:br/>
      </w:r>
      <w:r>
        <w:rPr>
          <w:rFonts w:hint="eastAsia"/>
        </w:rPr>
        <w:t>　　　　三、对讲机市场竞争格局预测分析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2025-2031年中国对讲机产业市场预测分析</w:t>
      </w:r>
      <w:r>
        <w:rPr>
          <w:rFonts w:hint="eastAsia"/>
        </w:rPr>
        <w:br/>
      </w:r>
      <w:r>
        <w:rPr>
          <w:rFonts w:hint="eastAsia"/>
        </w:rPr>
        <w:t>　　　　一、对讲机市场需求趋势分析</w:t>
      </w:r>
      <w:r>
        <w:rPr>
          <w:rFonts w:hint="eastAsia"/>
        </w:rPr>
        <w:br/>
      </w:r>
      <w:r>
        <w:rPr>
          <w:rFonts w:hint="eastAsia"/>
        </w:rPr>
        <w:t>　　　　二、对讲机行业供给趋势分析</w:t>
      </w:r>
      <w:r>
        <w:rPr>
          <w:rFonts w:hint="eastAsia"/>
        </w:rPr>
        <w:br/>
      </w:r>
      <w:r>
        <w:rPr>
          <w:rFonts w:hint="eastAsia"/>
        </w:rPr>
        <w:t>　　　　三、对讲机进出口预测分析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2025-2031年中国对讲机市场盈利预测分析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2025-2031年对讲机行业投资风险分析及建议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2025-2031年对讲机行业投资风险分析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2025-2031年对讲机行业投资建议分析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中.智.林.：济研：2025-2031年对讲机行业投资策略分析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央行存款利率调整统计表</w:t>
      </w:r>
      <w:r>
        <w:rPr>
          <w:rFonts w:hint="eastAsia"/>
        </w:rPr>
        <w:br/>
      </w:r>
      <w:r>
        <w:rPr>
          <w:rFonts w:hint="eastAsia"/>
        </w:rPr>
        <w:t>　　图表 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2020-2025年中国对讲机进口数量分析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2020-2025年中国对讲机进口金额分析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2020-2025年中国对讲机出口数量分析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2020-2025年中国对讲机出口金额分析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2020-2025年中国对讲机进出口平均单价分析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2020-2025年中国对讲机进口国家及地区分析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2020-2025年中国对讲机零件进口数量分析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2020-2025年中国对讲机零件进口金额分析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2020-2025年中国对讲机零件出口数量分析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2020-2025年中国对讲机零件出口金额分析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2020-2025年中国对讲机零件进出口平均单价分析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2020-2025年中国对讲机零件进口国家及地区分析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2025年我国通信终端设备制造行业不同类型企业数量分布图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2025年我国通信终端设备制造行业不同所有制企业数量分布图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2025年我国通信终端设备制造行业不同类型企业销售收入分布图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2025年我国通信终端设备制造行业不同所有制企业销售收入分布图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对讲机行业技术成熟度判断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消费者对对讲机的首要认知渠道调查</w:t>
      </w:r>
      <w:r>
        <w:rPr>
          <w:rFonts w:hint="eastAsia"/>
        </w:rPr>
        <w:br/>
      </w:r>
      <w:r>
        <w:rPr>
          <w:rFonts w:hint="eastAsia"/>
        </w:rPr>
        <w:t>　　图表 对讲机城市渗透率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消费者对对讲机的品牌认知度调查</w:t>
      </w:r>
      <w:r>
        <w:rPr>
          <w:rFonts w:hint="eastAsia"/>
        </w:rPr>
        <w:br/>
      </w:r>
      <w:r>
        <w:rPr>
          <w:rFonts w:hint="eastAsia"/>
        </w:rPr>
        <w:t>　　图表 对讲机的品牌满意度调查</w:t>
      </w:r>
      <w:r>
        <w:rPr>
          <w:rFonts w:hint="eastAsia"/>
        </w:rPr>
        <w:br/>
      </w:r>
      <w:r>
        <w:rPr>
          <w:rFonts w:hint="eastAsia"/>
        </w:rPr>
        <w:t>　　图表 对讲机的品牌认知度调查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对讲机的品牌忠诚度调查</w:t>
      </w:r>
      <w:r>
        <w:rPr>
          <w:rFonts w:hint="eastAsia"/>
        </w:rPr>
        <w:br/>
      </w:r>
      <w:r>
        <w:rPr>
          <w:rFonts w:hint="eastAsia"/>
        </w:rPr>
        <w:t>　　图表 对讲机的品牌知名度调查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惠阳中建电讯制品有限公司负债情况图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东莞泰富电子有限公司负债指标走势图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深圳创华合作有限公司负债情况图</w:t>
      </w:r>
      <w:r>
        <w:rPr>
          <w:rFonts w:hint="eastAsia"/>
        </w:rPr>
        <w:br/>
      </w:r>
      <w:r>
        <w:rPr>
          <w:rFonts w:hint="eastAsia"/>
        </w:rPr>
        <w:t>　　图表 深圳创华合作有限公司负债指标走势图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文登第逸电子有限公司负债情况图</w:t>
      </w:r>
      <w:r>
        <w:rPr>
          <w:rFonts w:hint="eastAsia"/>
        </w:rPr>
        <w:br/>
      </w:r>
      <w:r>
        <w:rPr>
          <w:rFonts w:hint="eastAsia"/>
        </w:rPr>
        <w:t>　　图表 文登第逸电子有限公司负债指标走势图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2025-2031年中国对讲机市场竞争格局预测分析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2025-2031年中国对讲机市场需求趋势分析</w:t>
      </w:r>
      <w:r>
        <w:rPr>
          <w:rFonts w:hint="eastAsia"/>
        </w:rPr>
        <w:br/>
      </w:r>
      <w:r>
        <w:rPr>
          <w:rFonts w:hint="eastAsia"/>
        </w:rPr>
        <w:t>　　图表 2025-2031年中国对讲机行业供给趋势分析</w:t>
      </w:r>
      <w:r>
        <w:rPr>
          <w:rFonts w:hint="eastAsia"/>
        </w:rPr>
        <w:br/>
      </w:r>
      <w:r>
        <w:rPr>
          <w:rFonts w:hint="eastAsia"/>
        </w:rPr>
        <w:t>　　图表 2025-2031年中国对讲机进出口预测分析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2025-2031年中国对讲机市场盈利预测分析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5965518184e75" w:history="1">
        <w:r>
          <w:rPr>
            <w:rStyle w:val="Hyperlink"/>
          </w:rPr>
          <w:t>中国对讲机行业市场调查研究及发展前景预测报告（2025年版）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5965518184e75" w:history="1">
        <w:r>
          <w:rPr>
            <w:rStyle w:val="Hyperlink"/>
          </w:rPr>
          <w:t>https://www.20087.com/M_JiXieJiDian/53/DuiJiangJiFaZhanQuShiFenXi.html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热点：电话机、对讲机品牌排行榜前十名、保安对讲机怎么使用、对讲机品牌、对讲机的使用注意事项、对讲机哪个品牌的比较好一点、手机怎么设置对讲机功能、对讲机原理、交换机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f89a48380454c" w:history="1">
      <w:r>
        <w:rPr>
          <w:rStyle w:val="Hyperlink"/>
        </w:rPr>
        <w:t>中国对讲机行业市场调查研究及发展前景预测报告（2025年版）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DuiJiangJiFaZhanQuShiFenXi.html" TargetMode="External" Id="R022596551818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DuiJiangJiFaZhanQuShiFenXi.html" TargetMode="External" Id="Rb02f89a48380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2025-02-19T05:29:00Z</dcterms:created>
  <dcterms:modified xsi:type="dcterms:W3CDTF">2025-02-19T06:29:00Z</dcterms:modified>
  <dc:subject>中国对讲机行业市场调查研究及发展前景预测报告（2025年版）</dc:subject>
  <dc:title>中国对讲机行业市场调查研究及发展前景预测报告（2025年版）</dc:title>
  <cp:keywords>中国对讲机行业市场调查研究及发展前景预测报告（2025年版）</cp:keywords>
  <dc:description>中国对讲机行业市场调查研究及发展前景预测报告（2025年版）</dc:description>
</cp:coreProperties>
</file>