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f282f5665408e" w:history="1">
              <w:r>
                <w:rPr>
                  <w:rStyle w:val="Hyperlink"/>
                </w:rPr>
                <w:t>2026-2032年全球与中国嵌入式系统芯片发展现状及前景趋势报告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f282f5665408e" w:history="1">
              <w:r>
                <w:rPr>
                  <w:rStyle w:val="Hyperlink"/>
                </w:rPr>
                <w:t>2026-2032年全球与中国嵌入式系统芯片发展现状及前景趋势报告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f282f5665408e" w:history="1">
                <w:r>
                  <w:rPr>
                    <w:rStyle w:val="Hyperlink"/>
                  </w:rPr>
                  <w:t>https://www.20087.com/3/85/QianRuShiXiTongXinPianFaZhanQianJing.html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嵌入式系统芯片当前是物联网终端、工业控制器、汽车电子及边缘AI设备的核心计算平台，集成了处理器内核（如ARM Cortex-M/R/A系列、RISC-V）、存储器、外设接口及专用加速单元（如DSP、NPU）。主流产品强调低功耗（μW级待机）、实时响应能力（硬实时OS支持）及功能安全（ISO 26262/IEC 61508认证），部分高端芯片支持多核锁步与虚拟化技术。在AIoT趋势下，嵌入式系统芯片普遍集成轻量级神经网络加速器（如CMSIS-NN兼容单元），以支持本地语音唤醒、图像分类等边缘智能任务。制造工艺覆盖40nm至22nm，兼顾成本与性能。然而，在极端温度、强电磁干扰或长期运行场景下，可靠性保障、软件生态碎片化及安全启动机制薄弱仍是关键痛点。</w:t>
      </w:r>
      <w:r>
        <w:rPr>
          <w:rFonts w:hint="eastAsia"/>
        </w:rPr>
        <w:br/>
      </w:r>
      <w:r>
        <w:rPr>
          <w:rFonts w:hint="eastAsia"/>
        </w:rPr>
        <w:t>　　未来，嵌入式系统芯片将加速向异构集成、开源架构与零信任安全演进。市场调研网指出，RISC-V开源指令集将推动高度定制化SoC设计，适配垂直领域需求；Chiplet技术将实现计算、传感与通信芯粒的灵活组合。在安全层面，硬件信任根（Root of Trust）与内存加密将成为标配，抵御固件级攻击。此外，支持TinyML标准的超低功耗AI协处理器将赋能电池供电设备实现持续智能感知。长远看，嵌入式系统芯片将从“通用控制单元”升级为“垂直场景智能基座”，在万物智联时代持续夯实边缘侧高效、安全、自主的计算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f282f5665408e" w:history="1">
        <w:r>
          <w:rPr>
            <w:rStyle w:val="Hyperlink"/>
          </w:rPr>
          <w:t>2026-2032年全球与中国嵌入式系统芯片发展现状及前景趋势报告</w:t>
        </w:r>
      </w:hyperlink>
      <w:r>
        <w:rPr>
          <w:rFonts w:hint="eastAsia"/>
        </w:rPr>
        <w:t>》系统梳理了嵌入式系统芯片产业链的整体结构，详细解读了嵌入式系统芯片市场规模、需求动态及价格波动的影响因素。报告基于嵌入式系统芯片行业现状，结合技术发展与应用趋势，对嵌入式系统芯片市场前景和未来发展方向进行了预测。同时，报告重点分析了行业重点企业的竞争策略、市场集中度及品牌表现，并对嵌入式系统芯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按产品类型细分，全球嵌入式系统芯片市场规模2021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微控制器</w:t>
      </w:r>
      <w:r>
        <w:rPr>
          <w:rFonts w:hint="eastAsia"/>
        </w:rPr>
        <w:br/>
      </w:r>
      <w:r>
        <w:rPr>
          <w:rFonts w:hint="eastAsia"/>
        </w:rPr>
        <w:t>　　　　1.3.3 数字信号处理器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按应用细分，全球嵌入式系统芯片市场规模2021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物联网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嵌入式系统芯片行业发展总体概况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嵌入式系统芯片行业发展主要特点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嵌入式系统芯片行业发展影响因素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嵌入式系统芯片有利因素</w:t>
      </w:r>
      <w:r>
        <w:rPr>
          <w:rFonts w:hint="eastAsia"/>
        </w:rPr>
        <w:br/>
      </w:r>
      <w:r>
        <w:rPr>
          <w:rFonts w:hint="eastAsia"/>
        </w:rPr>
        <w:t>　　　　1.5.3 .2 嵌入式系统芯片不利因素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全球市场，近三年嵌入式系统芯片主要企业占有率及排名（按销量）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嵌入式系统芯片主要企业在国际市场占有率（按销量，2023-2026）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2025年嵌入式系统芯片主要企业在国际市场排名（按销量）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全球市场主要企业嵌入式系统芯片销量（2023-2026）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全球市场，近三年嵌入式系统芯片主要企业占有率及排名（按收入）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嵌入式系统芯片主要企业在国际市场占有率（按收入，2023-2026）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2025年嵌入式系统芯片主要企业在国际市场排名（按收入）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全球市场主要企业嵌入式系统芯片销售收入（2023-2026）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全球市场主要企业嵌入式系统芯片销售价格（2023-2026）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中国市场，近三年嵌入式系统芯片主要企业占有率及排名（按销量）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嵌入式系统芯片主要企业在中国市场占有率（按销量，2023-2026）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2025年嵌入式系统芯片主要企业在中国市场排名（按销量）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中国市场主要企业嵌入式系统芯片销量（2023-2026）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中国市场，近三年嵌入式系统芯片主要企业占有率及排名（按收入）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嵌入式系统芯片主要企业在中国市场占有率（按收入，2023-2026）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2025年嵌入式系统芯片主要企业在中国市场排名（按收入）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中国市场主要企业嵌入式系统芯片销售收入（2023-2026）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全球主要厂商嵌入式系统芯片总部及产地分布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全球主要厂商成立时间及嵌入式系统芯片商业化日期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全球主要厂商嵌入式系统芯片产品类型及应用</w:t>
      </w:r>
      <w:r>
        <w:rPr>
          <w:rFonts w:hint="eastAsia"/>
        </w:rPr>
        <w:br/>
      </w:r>
      <w:r>
        <w:rPr>
          <w:rFonts w:hint="eastAsia"/>
        </w:rPr>
        <w:t>　　2.9 嵌入式系统芯片行业集中度、竞争程度分析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嵌入式系统芯片行业集中度分析：2025年全球Top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全球嵌入式系统芯片第一梯队、第二梯队和第三梯队生产商（品牌）及市场份额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全球嵌入式系统芯片总体规模分析</w:t>
      </w:r>
      <w:r>
        <w:rPr>
          <w:rFonts w:hint="eastAsia"/>
        </w:rPr>
        <w:br/>
      </w:r>
      <w:r>
        <w:rPr>
          <w:rFonts w:hint="eastAsia"/>
        </w:rPr>
        <w:t>　　3.1 全球嵌入式系统芯片供需现状及预测（2021-2032）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全球嵌入式系统芯片产能、产量、产能利用率及发展趋势（2021-2032）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全球嵌入式系统芯片产量、需求量及发展趋势（2021-2032）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全球主要地区嵌入式系统芯片产量及发展趋势（2021-2032）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全球主要地区嵌入式系统芯片产量（2021-2026）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全球主要地区嵌入式系统芯片产量（2027-2032）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全球主要地区嵌入式系统芯片产量市场份额（2021-2032）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中国嵌入式系统芯片供需现状及预测（2021-2032）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中国嵌入式系统芯片产能、产量、产能利用率及发展趋势（2021-2032）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中国嵌入式系统芯片产量、市场需求量及发展趋势（2021-2032）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中国市场嵌入式系统芯片进出口（2021-2032）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全球嵌入式系统芯片销量及销售额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全球市场嵌入式系统芯片销售额（2021-2032）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全球市场嵌入式系统芯片销量（2021-2032）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全球市场嵌入式系统芯片价格趋势（2021-2032）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全球嵌入式系统芯片主要地区分析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全球主要地区嵌入式系统芯片市场规模分析：2021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全球主要地区嵌入式系统芯片销售收入及市场份额（2021-2026）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全球主要地区嵌入式系统芯片销售收入预测（2027-2032）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全球主要地区嵌入式系统芯片销量分析：2021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全球主要地区嵌入式系统芯片销量及市场份额预测（2027-2032）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不同产品类型嵌入式系统芯片分析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全球不同产品类型嵌入式系统芯片销量（2021-2032）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全球不同产品类型嵌入式系统芯片销量预测（2027-2032）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全球不同产品类型嵌入式系统芯片收入（2021-2032）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全球不同产品类型嵌入式系统芯片收入及市场份额（2021-2026）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全球不同产品类型嵌入式系统芯片收入预测（2027-2032）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全球不同产品类型嵌入式系统芯片价格走势（2021-2032）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中国不同产品类型嵌入式系统芯片销量（2021-2032）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中国不同产品类型嵌入式系统芯片销量预测（2027-2032）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中国不同产品类型嵌入式系统芯片收入（2021-2032）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中国不同产品类型嵌入式系统芯片收入及市场份额（2021-2026）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中国不同产品类型嵌入式系统芯片收入预测（2027-2032）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不同应用嵌入式系统芯片分析</w:t>
      </w:r>
      <w:r>
        <w:rPr>
          <w:rFonts w:hint="eastAsia"/>
        </w:rPr>
        <w:br/>
      </w:r>
      <w:r>
        <w:rPr>
          <w:rFonts w:hint="eastAsia"/>
        </w:rPr>
        <w:t>　　7.1 全球不同应用嵌入式系统芯片销量（2021-2032）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全球不同应用嵌入式系统芯片销量预测（2027-2032）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全球不同应用嵌入式系统芯片收入（2021-2032）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全球不同应用嵌入式系统芯片收入及市场份额（2021-2026）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全球不同应用嵌入式系统芯片收入预测（2027-2032）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全球不同应用嵌入式系统芯片价格走势（2021-2032）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中国不同应用嵌入式系统芯片销量（2021-2032）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中国不同应用嵌入式系统芯片销量预测（2027-2032）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中国不同应用嵌入式系统芯片收入（2021-2032）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中国不同应用嵌入式系统芯片收入及市场份额（2021-2026）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中国不同应用嵌入式系统芯片收入预测（2027-2032）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嵌入式系统芯片行业发展趋势</w:t>
      </w:r>
      <w:r>
        <w:rPr>
          <w:rFonts w:hint="eastAsia"/>
        </w:rPr>
        <w:br/>
      </w:r>
      <w:r>
        <w:rPr>
          <w:rFonts w:hint="eastAsia"/>
        </w:rPr>
        <w:t>　　8.2 嵌入式系统芯片行业主要驱动因素</w:t>
      </w:r>
      <w:r>
        <w:rPr>
          <w:rFonts w:hint="eastAsia"/>
        </w:rPr>
        <w:br/>
      </w:r>
      <w:r>
        <w:rPr>
          <w:rFonts w:hint="eastAsia"/>
        </w:rPr>
        <w:t>　　8.3 嵌入式系统芯片中国企业SWOT分析</w:t>
      </w:r>
      <w:r>
        <w:rPr>
          <w:rFonts w:hint="eastAsia"/>
        </w:rPr>
        <w:br/>
      </w:r>
      <w:r>
        <w:rPr>
          <w:rFonts w:hint="eastAsia"/>
        </w:rPr>
        <w:t>　　8.4 中国嵌入式系统芯片行业政策环境分析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嵌入式系统芯片行业产业链简介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嵌入式系统芯片行业供应链分析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嵌入式系统芯片主要原料及供应情况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嵌入式系统芯片行业采购模式</w:t>
      </w:r>
      <w:r>
        <w:rPr>
          <w:rFonts w:hint="eastAsia"/>
        </w:rPr>
        <w:br/>
      </w:r>
      <w:r>
        <w:rPr>
          <w:rFonts w:hint="eastAsia"/>
        </w:rPr>
        <w:t>　　9.3 嵌入式系统芯片行业生产模式</w:t>
      </w:r>
      <w:r>
        <w:rPr>
          <w:rFonts w:hint="eastAsia"/>
        </w:rPr>
        <w:br/>
      </w:r>
      <w:r>
        <w:rPr>
          <w:rFonts w:hint="eastAsia"/>
        </w:rPr>
        <w:t>　　9.4 嵌入式系统芯片行业销售模式及销售渠道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按产品类型细分，全球嵌入式系统芯片市场规模2021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按应用细分，全球嵌入式系统芯片市场规模（CAGR）2021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嵌入式系统芯片行业发展主要特点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嵌入式系统芯片行业发展有利因素分析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嵌入式系统芯片行业发展不利因素分析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进入嵌入式系统芯片行业壁垒</w:t>
      </w:r>
      <w:r>
        <w:rPr>
          <w:rFonts w:hint="eastAsia"/>
        </w:rPr>
        <w:br/>
      </w:r>
      <w:r>
        <w:rPr>
          <w:rFonts w:hint="eastAsia"/>
        </w:rPr>
        <w:t>　　表 7： 嵌入式系统芯片主要企业在国际市场占有率（按销量，2023-2026）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2025年嵌入式系统芯片主要企业在国际市场排名（按销量）&amp;（千件）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全球市场主要企业嵌入式系统芯片销量（2023-2026）&amp;（千件）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嵌入式系统芯片主要企业在国际市场占有率（按收入，2023-2026）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2025年嵌入式系统芯片主要企业在国际市场排名（按收入）&amp;（万元）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全球市场主要企业嵌入式系统芯片销售收入（2023-2026）&amp;（万元）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全球市场主要企业嵌入式系统芯片销售价格（2023-2026）&amp;（元/件）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嵌入式系统芯片主要企业在中国市场占有率（按销量，2023-2026）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2025年嵌入式系统芯片主要企业在中国市场排名（按销量）&amp;（千件）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中国市场主要企业嵌入式系统芯片销量（2023-2026）&amp;（千件）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嵌入式系统芯片主要企业在中国市场占有率（按收入，2023-2026）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2025年嵌入式系统芯片主要企业在中国市场排名（按收入）&amp;（万元）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中国市场主要企业嵌入式系统芯片销售收入（2023-2026）&amp;（万元）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全球主要厂商嵌入式系统芯片总部及产地分布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全球主要厂商成立时间及嵌入式系统芯片商业化日期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全球主要厂商嵌入式系统芯片产品类型及应用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2025年全球嵌入式系统芯片主要厂商市场地位（第一梯队、第二梯队和第三梯队）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全球嵌入式系统芯片市场投资、并购等现状分析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全球主要地区嵌入式系统芯片产量增速（CAGR）：（2021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全球主要地区嵌入式系统芯片产量（2021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全球主要地区嵌入式系统芯片产量（2021-2026）&amp;（千件）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全球主要地区嵌入式系统芯片产量（2027-2032）&amp;（千件）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全球主要地区嵌入式系统芯片产量市场份额（2021-2026）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全球主要地区嵌入式系统芯片产量市场份额（2027-2032）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中国市场嵌入式系统芯片产量、销量、进出口（2021-2026）&amp;（千件）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中国市场嵌入式系统芯片产量、销量、进出口预测（2027-2032）&amp;（千件）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全球主要地区嵌入式系统芯片销售收入增速：（2021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全球主要地区嵌入式系统芯片销售收入（2021-2026）&amp;（万元）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全球主要地区嵌入式系统芯片销售收入市场份额（2021-2026）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全球主要地区嵌入式系统芯片收入（2027-2032）&amp;（万元）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全球主要地区嵌入式系统芯片收入市场份额（2027-2032）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全球主要地区嵌入式系统芯片销量（千件）：2021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全球主要地区嵌入式系统芯片销量（2021-2026）&amp;（千件）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全球主要地区嵌入式系统芯片销量市场份额（2021-2026）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全球主要地区嵌入式系统芯片销量（2027-2032）&amp;（千件）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全球主要地区嵌入式系统芯片销量份额（2027-2032）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嵌入式系统芯片生产基地、销售区域、竞争对手及市场地位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嵌入式系统芯片销量（千件）、收入（万元）、价格（元/件）及毛利率（2021-2026）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嵌入式系统芯片生产基地、销售区域、竞争对手及市场地位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嵌入式系统芯片销量（千件）、收入（万元）、价格（元/件）及毛利率（2021-2026）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嵌入式系统芯片生产基地、销售区域、竞争对手及市场地位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嵌入式系统芯片销量（千件）、收入（万元）、价格（元/件）及毛利率（2021-2026）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全球不同产品类型嵌入式系统芯片销量（2021-2026）&amp;（千件）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全球不同产品类型嵌入式系统芯片销量市场份额（2021-2026）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全球不同产品类型嵌入式系统芯片销量预测（2027-2032）&amp;（千件）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全球市场不同产品类型嵌入式系统芯片销量市场份额预测（2027-2032）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全球不同产品类型嵌入式系统芯片收入（2021-2026）&amp;（万元）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全球不同产品类型嵌入式系统芯片收入市场份额（2021-2026）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全球不同产品类型嵌入式系统芯片收入预测（2027-2032）&amp;（万元）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全球不同产品类型嵌入式系统芯片收入市场份额预测（2027-2032）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中国不同产品类型嵌入式系统芯片销量（2021-2026）&amp;（千件）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中国不同产品类型嵌入式系统芯片销量市场份额（2021-2026）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中国不同产品类型嵌入式系统芯片销量预测（2027-2032）&amp;（千件）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全球市场不同产品类型嵌入式系统芯片销量市场份额预测（2027-2032）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中国不同产品类型嵌入式系统芯片收入（2021-2026）&amp;（万元）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中国不同产品类型嵌入式系统芯片收入市场份额（2021-2026）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中国不同产品类型嵌入式系统芯片收入预测（2027-2032）&amp;（万元）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中国不同产品类型嵌入式系统芯片收入市场份额预测（2027-2032）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全球不同应用嵌入式系统芯片销量（2021-2026）&amp;（千件）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全球不同应用嵌入式系统芯片销量市场份额（2021-2026）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全球不同应用嵌入式系统芯片销量预测（2027-2032）&amp;（千件）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全球市场不同应用嵌入式系统芯片销量市场份额预测（2027-2032）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全球不同应用嵌入式系统芯片收入（2021-2026）&amp;（万元）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全球不同应用嵌入式系统芯片收入市场份额（2021-2026）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全球不同应用嵌入式系统芯片收入预测（2027-2032）&amp;（万元）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全球不同应用嵌入式系统芯片收入市场份额预测（2027-2032）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中国不同应用嵌入式系统芯片销量（2021-2026）&amp;（千件）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中国不同应用嵌入式系统芯片销量市场份额（2021-2026）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中国不同应用嵌入式系统芯片销量预测（2027-2032）&amp;（千件）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中国市场不同应用嵌入式系统芯片销量市场份额预测（2027-2032）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中国不同应用嵌入式系统芯片收入（2021-2026）&amp;（万元）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中国不同应用嵌入式系统芯片收入市场份额（2021-2026）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中国不同应用嵌入式系统芯片收入预测（2027-2032）&amp;（万元）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中国不同应用嵌入式系统芯片收入市场份额预测（2027-2032）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嵌入式系统芯片行业发展趋势</w:t>
      </w:r>
      <w:r>
        <w:rPr>
          <w:rFonts w:hint="eastAsia"/>
        </w:rPr>
        <w:br/>
      </w:r>
      <w:r>
        <w:rPr>
          <w:rFonts w:hint="eastAsia"/>
        </w:rPr>
        <w:t>　　表 116： 嵌入式系统芯片行业主要驱动因素</w:t>
      </w:r>
      <w:r>
        <w:rPr>
          <w:rFonts w:hint="eastAsia"/>
        </w:rPr>
        <w:br/>
      </w:r>
      <w:r>
        <w:rPr>
          <w:rFonts w:hint="eastAsia"/>
        </w:rPr>
        <w:t>　　表 117： 嵌入式系统芯片行业供应链分析</w:t>
      </w:r>
      <w:r>
        <w:rPr>
          <w:rFonts w:hint="eastAsia"/>
        </w:rPr>
        <w:br/>
      </w:r>
      <w:r>
        <w:rPr>
          <w:rFonts w:hint="eastAsia"/>
        </w:rPr>
        <w:t>　　表 118： 嵌入式系统芯片上游原料供应商</w:t>
      </w:r>
      <w:r>
        <w:rPr>
          <w:rFonts w:hint="eastAsia"/>
        </w:rPr>
        <w:br/>
      </w:r>
      <w:r>
        <w:rPr>
          <w:rFonts w:hint="eastAsia"/>
        </w:rPr>
        <w:t>　　表 119： 嵌入式系统芯片主要地区不同应用客户分析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嵌入式系统芯片典型经销商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嵌入式系统芯片产品图片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全球不同产品类型嵌入式系统芯片销售额2021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全球不同产品类型嵌入式系统芯片市场份额2025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微控制器产品图片</w:t>
      </w:r>
      <w:r>
        <w:rPr>
          <w:rFonts w:hint="eastAsia"/>
        </w:rPr>
        <w:br/>
      </w:r>
      <w:r>
        <w:rPr>
          <w:rFonts w:hint="eastAsia"/>
        </w:rPr>
        <w:t>　　图 5： 数字信号处理器产品图片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全球不同应用嵌入式系统芯片市场份额2025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物联网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2025年全球前五大生产商嵌入式系统芯片市场份额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2025年全球嵌入式系统芯片第一梯队、第二梯队和第三梯队厂商及市场份额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全球嵌入式系统芯片产能、产量、产能利用率及发展趋势（2021-2032）&amp;（千件）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全球嵌入式系统芯片产量、需求量及发展趋势（2021-2032）&amp;（千件）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全球主要地区嵌入式系统芯片产量市场份额（2021-2032）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中国嵌入式系统芯片产能、产量、产能利用率及发展趋势（2021-2032）&amp;（千件）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中国嵌入式系统芯片产量、市场需求量及发展趋势（2021-2032）&amp;（千件）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全球嵌入式系统芯片市场销售额及增长率：（2021-2032）&amp;（万元）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全球市场嵌入式系统芯片市场规模：2021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全球市场嵌入式系统芯片销量及增长率（2021-2032）&amp;（千件）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全球市场嵌入式系统芯片价格趋势（2021-2032）&amp;（元/件）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全球主要地区嵌入式系统芯片销售收入（2021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全球主要地区嵌入式系统芯片销售收入市场份额（2021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北美市场嵌入式系统芯片销量及增长率（2021-2032）&amp;（千件）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北美市场嵌入式系统芯片收入及增长率（2021-2032）&amp;（万元）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欧洲市场嵌入式系统芯片销量及增长率（2021-2032）&amp;（千件）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欧洲市场嵌入式系统芯片收入及增长率（2021-2032）&amp;（万元）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中国市场嵌入式系统芯片销量及增长率（2021-2032）&amp;（千件）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中国市场嵌入式系统芯片收入及增长率（2021-2032）&amp;（万元）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日本市场嵌入式系统芯片销量及增长率（2021-2032）&amp;（千件）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日本市场嵌入式系统芯片收入及增长率（2021-2032）&amp;（万元）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东南亚市场嵌入式系统芯片销量及增长率（2021-2032）&amp;（千件）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东南亚市场嵌入式系统芯片收入及增长率（2021-2032）&amp;（万元）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印度市场嵌入式系统芯片销量及增长率（2021-2032）&amp;（千件）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印度市场嵌入式系统芯片收入及增长率（2021-2032）&amp;（万元）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南美市场嵌入式系统芯片销量及增长率（2021-2032）&amp;（千件）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南美市场嵌入式系统芯片收入及增长率（2021-2032）&amp;（万元）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中东市场嵌入式系统芯片销量及增长率（2021-2032）&amp;（千件）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中东市场嵌入式系统芯片收入及增长率（2021-2032）&amp;（万元）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全球不同产品类型嵌入式系统芯片价格走势（2021-2032）&amp;（元/件）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全球不同应用嵌入式系统芯片价格走势（2021-2032）&amp;（元/件）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嵌入式系统芯片中国企业SWOT分析</w:t>
      </w:r>
      <w:r>
        <w:rPr>
          <w:rFonts w:hint="eastAsia"/>
        </w:rPr>
        <w:br/>
      </w:r>
      <w:r>
        <w:rPr>
          <w:rFonts w:hint="eastAsia"/>
        </w:rPr>
        <w:t>　　图 45： 嵌入式系统芯片产业链</w:t>
      </w:r>
      <w:r>
        <w:rPr>
          <w:rFonts w:hint="eastAsia"/>
        </w:rPr>
        <w:br/>
      </w:r>
      <w:r>
        <w:rPr>
          <w:rFonts w:hint="eastAsia"/>
        </w:rPr>
        <w:t>　　图 46： 嵌入式系统芯片行业采购模式分析</w:t>
      </w:r>
      <w:r>
        <w:rPr>
          <w:rFonts w:hint="eastAsia"/>
        </w:rPr>
        <w:br/>
      </w:r>
      <w:r>
        <w:rPr>
          <w:rFonts w:hint="eastAsia"/>
        </w:rPr>
        <w:t>　　图 47： 嵌入式系统芯片行业生产模式</w:t>
      </w:r>
      <w:r>
        <w:rPr>
          <w:rFonts w:hint="eastAsia"/>
        </w:rPr>
        <w:br/>
      </w:r>
      <w:r>
        <w:rPr>
          <w:rFonts w:hint="eastAsia"/>
        </w:rPr>
        <w:t>　　图 48： 嵌入式系统芯片行业销售模式分析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f282f5665408e" w:history="1">
        <w:r>
          <w:rPr>
            <w:rStyle w:val="Hyperlink"/>
          </w:rPr>
          <w:t>2026-2032年全球与中国嵌入式系统芯片发展现状及前景趋势报告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f282f5665408e" w:history="1">
        <w:r>
          <w:rPr>
            <w:rStyle w:val="Hyperlink"/>
          </w:rPr>
          <w:t>https://www.20087.com/3/85/QianRuShiXiTongXinPianFaZhanQianJing.html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热点：嵌入式工程师、嵌入式芯片有哪些种类、嵌入式处理器、嵌入式芯片厂商、嵌入式芯片有哪些、芯片 嵌入式、2025嵌入式大赛时间、嵌入式主流芯片、嵌入式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2b13e87a5466a" w:history="1">
      <w:r>
        <w:rPr>
          <w:rStyle w:val="Hyperlink"/>
        </w:rPr>
        <w:t>2026-2032年全球与中国嵌入式系统芯片发展现状及前景趋势报告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anRuShiXiTongXinPianFaZhanQianJing.html" TargetMode="External" Id="R1cff282f5665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anRuShiXiTongXinPianFaZhanQianJing.html" TargetMode="External" Id="Re9d2b13e87a5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2026-01-28T03:25:01Z</dcterms:created>
  <dcterms:modified xsi:type="dcterms:W3CDTF">2026-01-28T04:25:01Z</dcterms:modified>
  <dc:subject>2026-2032年全球与中国嵌入式系统芯片发展现状及前景趋势报告</dc:subject>
  <dc:title>2026-2032年全球与中国嵌入式系统芯片发展现状及前景趋势报告</dc:title>
  <cp:keywords>2026-2032年全球与中国嵌入式系统芯片发展现状及前景趋势报告</cp:keywords>
  <dc:description>2026-2032年全球与中国嵌入式系统芯片发展现状及前景趋势报告</dc:description>
</cp:coreProperties>
</file>