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1220863d84a11" w:history="1">
              <w:r>
                <w:rPr>
                  <w:rStyle w:val="Hyperlink"/>
                </w:rPr>
                <w:t>2025-2031年中国模切机械行业发展调研与市场前景报告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1220863d84a11" w:history="1">
              <w:r>
                <w:rPr>
                  <w:rStyle w:val="Hyperlink"/>
                </w:rPr>
                <w:t>2025-2031年中国模切机械行业发展调研与市场前景报告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1220863d84a11" w:history="1">
                <w:r>
                  <w:rPr>
                    <w:rStyle w:val="Hyperlink"/>
                  </w:rPr>
                  <w:t>https://www.20087.com/3/65/MoQieJiXieFaZhanXianZhuangQianJing.html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机械是用于对纸张、塑料、橡胶、金属箔、复合材料等柔性或半刚性材料进行精确冲裁加工的关键设备，广泛应用于包装印刷、电子制造、汽车内饰、医疗耗材等行业。目前，模切机械已形成平压平、圆压平、圆压圆等多种结构形式，并逐步向伺服控制、数字定位、自动换模方向升级，以适应小批量、多品种、高精度的生产需求。随着智能制造理念的推广，部分高端机型集成了视觉检测、在线补偿、远程诊断等功能，提高了加工一致性与自动化水平。但受制于设备投资较大、调试复杂等因素，中小企业在采购与应用方面仍存在一定门槛。</w:t>
      </w:r>
      <w:r>
        <w:rPr>
          <w:rFonts w:hint="eastAsia"/>
        </w:rPr>
        <w:br/>
      </w:r>
      <w:r>
        <w:rPr>
          <w:rFonts w:hint="eastAsia"/>
        </w:rPr>
        <w:t>　　未来，模切机械将围绕高柔性、高速度与智能化展开升级。一方面，模块化设计与快速换模技术的应用将显著缩短设备切换时间，提升生产线灵活性，满足个性化定制趋势下的多样化订单需求；另一方面，结合AI图像识别与机器学习算法，模切机械将具备更高精度的误差自修正能力，减少废品率并提升良品率。此外，随着工业互联网的发展，设备将实现数据互联与云端运维，支持跨地域协同生产与预防性维护。整体来看，模切机械将在数字化制造与产业智能化融合的背景下，持续强化其在先进加工体系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1220863d84a11" w:history="1">
        <w:r>
          <w:rPr>
            <w:rStyle w:val="Hyperlink"/>
          </w:rPr>
          <w:t>2025-2031年中国模切机械行业发展调研与市场前景报告</w:t>
        </w:r>
      </w:hyperlink>
      <w:r>
        <w:rPr>
          <w:rFonts w:hint="eastAsia"/>
        </w:rPr>
        <w:t>》以专业、科学的视角，系统分析了模切机械行业的市场规模、供需状况和竞争格局，梳理了模切机械技术发展水平和未来方向。报告对模切机械行业发展趋势做出客观预测，评估了市场增长空间和潜在风险，并分析了重点模切机械企业的经营情况和市场表现。结合政策环境和消费需求变化，为投资者和企业提供模切机械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模切机械行业概述</w:t>
      </w:r>
      <w:r>
        <w:rPr>
          <w:rFonts w:hint="eastAsia"/>
        </w:rPr>
        <w:br/>
      </w:r>
      <w:r>
        <w:rPr>
          <w:rFonts w:hint="eastAsia"/>
        </w:rPr>
        <w:t>　　第一节 模切机械定义与分类</w:t>
      </w:r>
      <w:r>
        <w:rPr>
          <w:rFonts w:hint="eastAsia"/>
        </w:rPr>
        <w:br/>
      </w:r>
      <w:r>
        <w:rPr>
          <w:rFonts w:hint="eastAsia"/>
        </w:rPr>
        <w:t>　　第二节 模切机械应用领域</w:t>
      </w:r>
      <w:r>
        <w:rPr>
          <w:rFonts w:hint="eastAsia"/>
        </w:rPr>
        <w:br/>
      </w:r>
      <w:r>
        <w:rPr>
          <w:rFonts w:hint="eastAsia"/>
        </w:rPr>
        <w:t>　　第三节 模切机械行业经济指标分析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一、模切机械行业赢利性评估</w:t>
      </w:r>
      <w:r>
        <w:rPr>
          <w:rFonts w:hint="eastAsia"/>
        </w:rPr>
        <w:br/>
      </w:r>
      <w:r>
        <w:rPr>
          <w:rFonts w:hint="eastAsia"/>
        </w:rPr>
        <w:t>　　　　二、模切机械行业成长速度分析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三、模切机械附加值提升空间探讨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四、模切机械行业进入壁垒分析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五、模切机械行业风险性评估</w:t>
      </w:r>
      <w:r>
        <w:rPr>
          <w:rFonts w:hint="eastAsia"/>
        </w:rPr>
        <w:br/>
      </w:r>
      <w:r>
        <w:rPr>
          <w:rFonts w:hint="eastAsia"/>
        </w:rPr>
        <w:t>　　　　六、模切机械行业周期性分析</w:t>
      </w:r>
      <w:r>
        <w:rPr>
          <w:rFonts w:hint="eastAsia"/>
        </w:rPr>
        <w:br/>
      </w:r>
      <w:r>
        <w:rPr>
          <w:rFonts w:hint="eastAsia"/>
        </w:rPr>
        <w:t>　　　　七、模切机械行业竞争程度指标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八、模切机械行业成熟度综合分析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模切机械产业链及经营模式分析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三、模切机械销售模式与渠道策略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全球模切机械市场发展分析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2024-2025年全球模切机械行业发展分析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一、全球模切机械行业市场规模与趋势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二、全球模切机械行业发展特点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三、全球模切机械行业竞争格局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主要国家与地区模切机械市场分析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2025-2031年全球模切机械行业发展趋势与前景预测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一、模切机械行业发展趋势</w:t>
      </w:r>
      <w:r>
        <w:rPr>
          <w:rFonts w:hint="eastAsia"/>
        </w:rPr>
        <w:br/>
      </w:r>
      <w:r>
        <w:rPr>
          <w:rFonts w:hint="eastAsia"/>
        </w:rPr>
        <w:t>　　　　二、模切机械行业发展潜力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中国模切机械行业市场分析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2024-2025年模切机械产能与投资动态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一、国内模切机械产能现状与利用效率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二、模切机械产能扩张与投资动态分析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2025-2031年模切机械行业产量统计与趋势预测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一、2019-2024年模切机械行业产量与增长趋势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1、2019-2024年模切机械产量及增长趋势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2、2019-2024年模切机械细分产品产量及份额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二、模切机械产量影响因素分析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三、2025-2031年模切机械产量预测</w:t>
      </w:r>
      <w:r>
        <w:rPr>
          <w:rFonts w:hint="eastAsia"/>
        </w:rPr>
        <w:br/>
      </w:r>
      <w:r>
        <w:rPr>
          <w:rFonts w:hint="eastAsia"/>
        </w:rPr>
        <w:t>　　第三节 2025-2031年模切机械市场需求与销售分析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一、2024-2025年模切机械行业需求现状</w:t>
      </w:r>
      <w:r>
        <w:rPr>
          <w:rFonts w:hint="eastAsia"/>
        </w:rPr>
        <w:br/>
      </w:r>
      <w:r>
        <w:rPr>
          <w:rFonts w:hint="eastAsia"/>
        </w:rPr>
        <w:t>　　　　二、模切机械客户群体与需求特点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三、2019-2024年模切机械行业销售规模分析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四、2025-2031年模切机械市场增长潜力与规模预测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国内外模切机械行业技术差距分析及差距形成的主要原因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中国模切机械细分市场分析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一、2024-2025年模切机械主要细分产品市场现状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模切机械价格机制与竞争策略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一、2019-2024年模切机械市场价格走势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模切机械定价策略与方法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2025-2031年模切机械价格竞争态势与趋势预测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中国模切机械行业重点区域市场研究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2024-2025年重点区域模切机械市场发展概况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2019-2024年中国模切机械行业进出口情况分析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模切机械行业进口规模与来源分析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一、2019-2024年模切机械进口规模分析</w:t>
      </w:r>
      <w:r>
        <w:rPr>
          <w:rFonts w:hint="eastAsia"/>
        </w:rPr>
        <w:br/>
      </w:r>
      <w:r>
        <w:rPr>
          <w:rFonts w:hint="eastAsia"/>
        </w:rPr>
        <w:t>　　　　二、模切机械主要进口来源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模切机械行业出口规模与目的地分析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一、2019-2024年模切机械出口规模分析</w:t>
      </w:r>
      <w:r>
        <w:rPr>
          <w:rFonts w:hint="eastAsia"/>
        </w:rPr>
        <w:br/>
      </w:r>
      <w:r>
        <w:rPr>
          <w:rFonts w:hint="eastAsia"/>
        </w:rPr>
        <w:t>　　　　二、模切机械主要出口目的地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2019-2024年中国模切机械总体规模与财务指标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中国模切机械行业总体规模分析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一、模切机械企业数量与结构</w:t>
      </w:r>
      <w:r>
        <w:rPr>
          <w:rFonts w:hint="eastAsia"/>
        </w:rPr>
        <w:br/>
      </w:r>
      <w:r>
        <w:rPr>
          <w:rFonts w:hint="eastAsia"/>
        </w:rPr>
        <w:t>　　　　二、模切机械从业人员规模</w:t>
      </w:r>
      <w:r>
        <w:rPr>
          <w:rFonts w:hint="eastAsia"/>
        </w:rPr>
        <w:br/>
      </w:r>
      <w:r>
        <w:rPr>
          <w:rFonts w:hint="eastAsia"/>
        </w:rPr>
        <w:t>　　　　三、模切机械行业资产状况</w:t>
      </w:r>
      <w:r>
        <w:rPr>
          <w:rFonts w:hint="eastAsia"/>
        </w:rPr>
        <w:br/>
      </w:r>
      <w:r>
        <w:rPr>
          <w:rFonts w:hint="eastAsia"/>
        </w:rPr>
        <w:t>　　第二节 中国模切机械行业财务指标总体分析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模切机械行业重点企业经营状况分析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模切机械领先企业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模切机械标杆企业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模切机械代表企业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模切机械龙头企业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中国模切机械行业竞争格局分析</w:t>
      </w:r>
      <w:r>
        <w:rPr>
          <w:rFonts w:hint="eastAsia"/>
        </w:rPr>
        <w:br/>
      </w:r>
      <w:r>
        <w:rPr>
          <w:rFonts w:hint="eastAsia"/>
        </w:rPr>
        <w:t>　　第一节 模切机械行业竞争格局总览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2024-2025年模切机械行业竞争力分析</w:t>
      </w:r>
      <w:r>
        <w:rPr>
          <w:rFonts w:hint="eastAsia"/>
        </w:rPr>
        <w:br/>
      </w:r>
      <w:r>
        <w:rPr>
          <w:rFonts w:hint="eastAsia"/>
        </w:rPr>
        <w:t>　　　　一、模切机械供应商议价能力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四、模切机械替代品威胁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2019-2024年模切机械行业企业并购活动分析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2024-2025年模切机械行业会展与招投标活动分析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一、模切机械行业会展活动及其市场影响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2025年中国模切机械企业发展策略分析</w:t>
      </w:r>
      <w:r>
        <w:rPr>
          <w:rFonts w:hint="eastAsia"/>
        </w:rPr>
        <w:br/>
      </w:r>
      <w:r>
        <w:rPr>
          <w:rFonts w:hint="eastAsia"/>
        </w:rPr>
        <w:t>　　第一节 模切机械市场策略分析</w:t>
      </w:r>
      <w:r>
        <w:rPr>
          <w:rFonts w:hint="eastAsia"/>
        </w:rPr>
        <w:br/>
      </w:r>
      <w:r>
        <w:rPr>
          <w:rFonts w:hint="eastAsia"/>
        </w:rPr>
        <w:t>　　　　一、模切机械市场定位与拓展策略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二、模切机械市场细分与目标客户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模切机械销售策略分析</w:t>
      </w:r>
      <w:r>
        <w:rPr>
          <w:rFonts w:hint="eastAsia"/>
        </w:rPr>
        <w:br/>
      </w:r>
      <w:r>
        <w:rPr>
          <w:rFonts w:hint="eastAsia"/>
        </w:rPr>
        <w:t>　　　　一、模切机械销售渠道与网络建设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提高模切机械企业竞争力建议</w:t>
      </w:r>
      <w:r>
        <w:rPr>
          <w:rFonts w:hint="eastAsia"/>
        </w:rPr>
        <w:br/>
      </w:r>
      <w:r>
        <w:rPr>
          <w:rFonts w:hint="eastAsia"/>
        </w:rPr>
        <w:t>　　　　一、模切机械技术创新与管理优化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模切机械品牌战略思考</w:t>
      </w:r>
      <w:r>
        <w:rPr>
          <w:rFonts w:hint="eastAsia"/>
        </w:rPr>
        <w:br/>
      </w:r>
      <w:r>
        <w:rPr>
          <w:rFonts w:hint="eastAsia"/>
        </w:rPr>
        <w:t>　　　　一、模切机械品牌建设与维护</w:t>
      </w:r>
      <w:r>
        <w:rPr>
          <w:rFonts w:hint="eastAsia"/>
        </w:rPr>
        <w:br/>
      </w:r>
      <w:r>
        <w:rPr>
          <w:rFonts w:hint="eastAsia"/>
        </w:rPr>
        <w:t>　　　　二、模切机械品牌影响力与市场竞争力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中国模切机械行业风险与对策</w:t>
      </w:r>
      <w:r>
        <w:rPr>
          <w:rFonts w:hint="eastAsia"/>
        </w:rPr>
        <w:br/>
      </w:r>
      <w:r>
        <w:rPr>
          <w:rFonts w:hint="eastAsia"/>
        </w:rPr>
        <w:t>　　第一节 模切机械行业SWOT分析</w:t>
      </w:r>
      <w:r>
        <w:rPr>
          <w:rFonts w:hint="eastAsia"/>
        </w:rPr>
        <w:br/>
      </w:r>
      <w:r>
        <w:rPr>
          <w:rFonts w:hint="eastAsia"/>
        </w:rPr>
        <w:t>　　　　一、模切机械行业优势分析</w:t>
      </w:r>
      <w:r>
        <w:rPr>
          <w:rFonts w:hint="eastAsia"/>
        </w:rPr>
        <w:br/>
      </w:r>
      <w:r>
        <w:rPr>
          <w:rFonts w:hint="eastAsia"/>
        </w:rPr>
        <w:t>　　　　二、模切机械行业劣势分析</w:t>
      </w:r>
      <w:r>
        <w:rPr>
          <w:rFonts w:hint="eastAsia"/>
        </w:rPr>
        <w:br/>
      </w:r>
      <w:r>
        <w:rPr>
          <w:rFonts w:hint="eastAsia"/>
        </w:rPr>
        <w:t>　　　　三、模切机械市场机会探索</w:t>
      </w:r>
      <w:r>
        <w:rPr>
          <w:rFonts w:hint="eastAsia"/>
        </w:rPr>
        <w:br/>
      </w:r>
      <w:r>
        <w:rPr>
          <w:rFonts w:hint="eastAsia"/>
        </w:rPr>
        <w:t>　　　　四、模切机械市场威胁评估</w:t>
      </w:r>
      <w:r>
        <w:rPr>
          <w:rFonts w:hint="eastAsia"/>
        </w:rPr>
        <w:br/>
      </w:r>
      <w:r>
        <w:rPr>
          <w:rFonts w:hint="eastAsia"/>
        </w:rPr>
        <w:t>　　第二节 模切机械行业风险及对策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2025-2031年中国模切机械行业前景与发展趋势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模切机械行业发展环境分析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2025-2031年模切机械行业发展趋势与方向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一、模切机械行业发展方向预测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二、模切机械发展趋势分析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2025-2031年模切机械行业发展潜力与机遇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一、模切机械市场发展潜力评估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二、模切机械新兴市场与机遇探索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模切机械行业研究结论与建议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中:智:林:：模切机械行业发展建议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模切机械行业历程</w:t>
      </w:r>
      <w:r>
        <w:rPr>
          <w:rFonts w:hint="eastAsia"/>
        </w:rPr>
        <w:br/>
      </w:r>
      <w:r>
        <w:rPr>
          <w:rFonts w:hint="eastAsia"/>
        </w:rPr>
        <w:t>　　图表 模切机械行业生命周期</w:t>
      </w:r>
      <w:r>
        <w:rPr>
          <w:rFonts w:hint="eastAsia"/>
        </w:rPr>
        <w:br/>
      </w:r>
      <w:r>
        <w:rPr>
          <w:rFonts w:hint="eastAsia"/>
        </w:rPr>
        <w:t>　　图表 模切机械行业产业链分析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2019-2024年模切机械行业市场容量分析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2019-2024年中国模切机械市场需求量及增速统计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2024年中国模切机械行业需求领域分布格局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2019-2024年中国模切机械行业盈利情况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2019-2024年中国模切机械行业利润总额统计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2019-2024年中国模切机械进口金额分析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2019-2024年中国模切机械出口数量分析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2019-2024年中国模切机械出口金额分析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2024年中国模切机械进口国家及地区分析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2024年中国模切机械出口国家及地区分析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2019-2024年中国模切机械行业企业平均规模情况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2025-2031年中国模切机械市场需求量预测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2025-2031年中国模切机械行业供需平衡预测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2025-2031年中国模切机械行业市场容量预测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2025-2031年中国模切机械行业市场规模预测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2025年中国模切机械市场前景分析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2025年中国模切机械发展趋势预测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1220863d84a11" w:history="1">
        <w:r>
          <w:rPr>
            <w:rStyle w:val="Hyperlink"/>
          </w:rPr>
          <w:t>2025-2031年中国模切机械行业发展调研与市场前景报告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1220863d84a11" w:history="1">
        <w:r>
          <w:rPr>
            <w:rStyle w:val="Hyperlink"/>
          </w:rPr>
          <w:t>https://www.20087.com/3/65/MoQieJiXieFaZhanXianZhuangQianJing.html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热点：手动模切机多少钱一台、模切机械王、手动模切机工作视频、模切机械展、模切机器、模切机械事故案例、模切机工作原理、模切机械哪个牌子好、纺织机械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f89ef6a64406e" w:history="1">
      <w:r>
        <w:rPr>
          <w:rStyle w:val="Hyperlink"/>
        </w:rPr>
        <w:t>2025-2031年中国模切机械行业发展调研与市场前景报告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oQieJiXieFaZhanXianZhuangQianJing.html" TargetMode="External" Id="R2941220863d8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oQieJiXieFaZhanXianZhuangQianJing.html" TargetMode="External" Id="R17cf89ef6a64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2025-06-06T03:48:17Z</dcterms:created>
  <dcterms:modified xsi:type="dcterms:W3CDTF">2025-06-06T04:48:17Z</dcterms:modified>
  <dc:subject>2025-2031年中国模切机械行业发展调研与市场前景报告</dc:subject>
  <dc:title>2025-2031年中国模切机械行业发展调研与市场前景报告</dc:title>
  <cp:keywords>2025-2031年中国模切机械行业发展调研与市场前景报告</cp:keywords>
  <dc:description>2025-2031年中国模切机械行业发展调研与市场前景报告</dc:description>
</cp:coreProperties>
</file>