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4fed41bf54357" w:history="1">
              <w:r>
                <w:rPr>
                  <w:rStyle w:val="Hyperlink"/>
                </w:rPr>
                <w:t>全球与中国汽油舷外机行业现状分析及发展趋势预测报告（2025-2031年）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4fed41bf54357" w:history="1">
              <w:r>
                <w:rPr>
                  <w:rStyle w:val="Hyperlink"/>
                </w:rPr>
                <w:t>全球与中国汽油舷外机行业现状分析及发展趋势预测报告（2025-2031年）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4fed41bf54357" w:history="1">
                <w:r>
                  <w:rPr>
                    <w:rStyle w:val="Hyperlink"/>
                  </w:rPr>
                  <w:t>https://www.20087.com/3/35/QiYouXianWaiJiDeFaZhanQuShi.html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舷外机是水上运动和小型船只的主要动力源，近年来经历了显著的技术革新，特别是在燃油效率、噪音控制和排放标准方面。目前，市场上的汽油舷外机普遍采用四冲程发动机，相较于传统的两冲程发动机，它们在减少排放、提高燃油经济性和降低运行噪音方面表现出色。此外，智能启动系统和电子燃油喷射技术的集成，使得发动机的启动更加平稳，运行更加高效。</w:t>
      </w:r>
      <w:r>
        <w:rPr>
          <w:rFonts w:hint="eastAsia"/>
        </w:rPr>
        <w:br/>
      </w:r>
      <w:r>
        <w:rPr>
          <w:rFonts w:hint="eastAsia"/>
        </w:rPr>
        <w:t>　　未来，汽油舷外机将更加注重环保性能和智能化。环保性能的提升将集中于开发低排放技术，包括采用更清洁的燃料和更高效的燃烧系统，以减少对水域生态环境的影响。智能化则体现在集成远程监控和自我诊断功能，通过无线通信技术实现发动机状态的实时监控，以及故障预警，提高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4fed41bf54357" w:history="1">
        <w:r>
          <w:rPr>
            <w:rStyle w:val="Hyperlink"/>
          </w:rPr>
          <w:t>全球与中国汽油舷外机行业现状分析及发展趋势预测报告（2025-2031年）</w:t>
        </w:r>
      </w:hyperlink>
      <w:r>
        <w:rPr>
          <w:rFonts w:hint="eastAsia"/>
        </w:rPr>
        <w:t>》系统分析了汽油舷外机行业的市场规模、市场需求及价格波动，深入探讨了汽油舷外机产业链关键环节及各细分市场特点。报告基于权威数据，科学预测了汽油舷外机市场前景与发展趋势，同时评估了汽油舷外机重点企业的经营状况，包括品牌影响力、市场集中度及竞争格局。通过SWOT分析，报告揭示了汽油舷外机行业面临的风险与机遇，为汽油舷外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中国汽油舷外机概述</w:t>
      </w:r>
      <w:r>
        <w:rPr>
          <w:rFonts w:hint="eastAsia"/>
        </w:rPr>
        <w:br/>
      </w:r>
      <w:r>
        <w:rPr>
          <w:rFonts w:hint="eastAsia"/>
        </w:rPr>
        <w:t>　　第一节 汽油舷外机行业定义</w:t>
      </w:r>
      <w:r>
        <w:rPr>
          <w:rFonts w:hint="eastAsia"/>
        </w:rPr>
        <w:br/>
      </w:r>
      <w:r>
        <w:rPr>
          <w:rFonts w:hint="eastAsia"/>
        </w:rPr>
        <w:t>　　第二节 汽油舷外机行业发展特性</w:t>
      </w:r>
      <w:r>
        <w:rPr>
          <w:rFonts w:hint="eastAsia"/>
        </w:rPr>
        <w:br/>
      </w:r>
      <w:r>
        <w:rPr>
          <w:rFonts w:hint="eastAsia"/>
        </w:rPr>
        <w:t>　　第三节 汽油舷外机产业链分析</w:t>
      </w:r>
      <w:r>
        <w:rPr>
          <w:rFonts w:hint="eastAsia"/>
        </w:rPr>
        <w:br/>
      </w:r>
      <w:r>
        <w:rPr>
          <w:rFonts w:hint="eastAsia"/>
        </w:rPr>
        <w:t>　　第四节 汽油舷外机行业生命周期分析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2024-2025年国外主要汽油舷外机市场发展概况</w:t>
      </w:r>
      <w:r>
        <w:rPr>
          <w:rFonts w:hint="eastAsia"/>
        </w:rPr>
        <w:br/>
      </w:r>
      <w:r>
        <w:rPr>
          <w:rFonts w:hint="eastAsia"/>
        </w:rPr>
        <w:t>　　第一节 全球汽油舷外机市场发展分析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欧洲地区主要国家汽油舷外机市场概况</w:t>
      </w:r>
      <w:r>
        <w:rPr>
          <w:rFonts w:hint="eastAsia"/>
        </w:rPr>
        <w:br/>
      </w:r>
      <w:r>
        <w:rPr>
          <w:rFonts w:hint="eastAsia"/>
        </w:rPr>
        <w:t>　　第三节 北美地区汽油舷外机市场概况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亚洲地区主要国家汽油舷外机市场概况</w:t>
      </w:r>
      <w:r>
        <w:rPr>
          <w:rFonts w:hint="eastAsia"/>
        </w:rPr>
        <w:br/>
      </w:r>
      <w:r>
        <w:rPr>
          <w:rFonts w:hint="eastAsia"/>
        </w:rPr>
        <w:t>　　第五节 全球汽油舷外机市场发展预测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2024-2025年中国汽油舷外机发展环境分析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汽油舷外机行业相关政策、标准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汽油舷外机行业相关发展规划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中国汽油舷外机技术发展分析</w:t>
      </w:r>
      <w:r>
        <w:rPr>
          <w:rFonts w:hint="eastAsia"/>
        </w:rPr>
        <w:br/>
      </w:r>
      <w:r>
        <w:rPr>
          <w:rFonts w:hint="eastAsia"/>
        </w:rPr>
        <w:t>　　第一节 当前汽油舷外机技术发展现状分析</w:t>
      </w:r>
      <w:r>
        <w:rPr>
          <w:rFonts w:hint="eastAsia"/>
        </w:rPr>
        <w:br/>
      </w:r>
      <w:r>
        <w:rPr>
          <w:rFonts w:hint="eastAsia"/>
        </w:rPr>
        <w:t>　　第二节 汽油舷外机生产中需注意的问题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汽油舷外机行业主要技术发展趋势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2024-2025年汽油舷外机市场特性分析</w:t>
      </w:r>
      <w:r>
        <w:rPr>
          <w:rFonts w:hint="eastAsia"/>
        </w:rPr>
        <w:br/>
      </w:r>
      <w:r>
        <w:rPr>
          <w:rFonts w:hint="eastAsia"/>
        </w:rPr>
        <w:t>　　第一节 汽油舷外机行业集中度分析</w:t>
      </w:r>
      <w:r>
        <w:rPr>
          <w:rFonts w:hint="eastAsia"/>
        </w:rPr>
        <w:br/>
      </w:r>
      <w:r>
        <w:rPr>
          <w:rFonts w:hint="eastAsia"/>
        </w:rPr>
        <w:t>　　第二节 汽油舷外机行业SWOT分析</w:t>
      </w:r>
      <w:r>
        <w:rPr>
          <w:rFonts w:hint="eastAsia"/>
        </w:rPr>
        <w:br/>
      </w:r>
      <w:r>
        <w:rPr>
          <w:rFonts w:hint="eastAsia"/>
        </w:rPr>
        <w:t>　　　　一、汽油舷外机行业优势</w:t>
      </w:r>
      <w:r>
        <w:rPr>
          <w:rFonts w:hint="eastAsia"/>
        </w:rPr>
        <w:br/>
      </w:r>
      <w:r>
        <w:rPr>
          <w:rFonts w:hint="eastAsia"/>
        </w:rPr>
        <w:t>　　　　二、汽油舷外机行业劣势</w:t>
      </w:r>
      <w:r>
        <w:rPr>
          <w:rFonts w:hint="eastAsia"/>
        </w:rPr>
        <w:br/>
      </w:r>
      <w:r>
        <w:rPr>
          <w:rFonts w:hint="eastAsia"/>
        </w:rPr>
        <w:t>　　　　三、汽油舷外机行业机会</w:t>
      </w:r>
      <w:r>
        <w:rPr>
          <w:rFonts w:hint="eastAsia"/>
        </w:rPr>
        <w:br/>
      </w:r>
      <w:r>
        <w:rPr>
          <w:rFonts w:hint="eastAsia"/>
        </w:rPr>
        <w:t>　　　　四、汽油舷外机行业风险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中国汽油舷外机发展现状</w:t>
      </w:r>
      <w:r>
        <w:rPr>
          <w:rFonts w:hint="eastAsia"/>
        </w:rPr>
        <w:br/>
      </w:r>
      <w:r>
        <w:rPr>
          <w:rFonts w:hint="eastAsia"/>
        </w:rPr>
        <w:t>　　第一节 中国汽油舷外机市场现状分析</w:t>
      </w:r>
      <w:r>
        <w:rPr>
          <w:rFonts w:hint="eastAsia"/>
        </w:rPr>
        <w:br/>
      </w:r>
      <w:r>
        <w:rPr>
          <w:rFonts w:hint="eastAsia"/>
        </w:rPr>
        <w:t>　　第二节 中国汽油舷外机行业产量情况分析及预测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一、汽油舷外机总体产能规模</w:t>
      </w:r>
      <w:r>
        <w:rPr>
          <w:rFonts w:hint="eastAsia"/>
        </w:rPr>
        <w:br/>
      </w:r>
      <w:r>
        <w:rPr>
          <w:rFonts w:hint="eastAsia"/>
        </w:rPr>
        <w:t>　　　　二、汽油舷外机生产区域分布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三、2019-2024年中国汽油舷外机产量统计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四、2025-2031年中国汽油舷外机产量预测</w:t>
      </w:r>
      <w:r>
        <w:rPr>
          <w:rFonts w:hint="eastAsia"/>
        </w:rPr>
        <w:br/>
      </w:r>
      <w:r>
        <w:rPr>
          <w:rFonts w:hint="eastAsia"/>
        </w:rPr>
        <w:t>　　第三节 中国汽油舷外机市场需求分析及预测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一、中国汽油舷外机市场需求特点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二、2019-2024年中国汽油舷外机市场需求量统计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三、2025-2031年中国汽油舷外机市场需求量预测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中国汽油舷外机价格趋势分析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一、2019-2024年中国汽油舷外机市场价格趋势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二、2025-2031年中国汽油舷外机市场价格走势预测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2019-2024年汽油舷外机行业经济运行状况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2019-2024年中国汽油舷外机行业盈利能力分析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2019-2024年中国汽油舷外机行业发展能力分析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2019-2024年汽油舷外机行业偿债能力分析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2019-2024年汽油舷外机制造企业数量分析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汽油舷外机行业上、下游市场分析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汽油舷外机行业上游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汽油舷外机行业下游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中国汽油舷外机行业重点地区发展分析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汽油舷外机行业重点区域市场结构调研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**地区汽油舷外机市场发展分析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**地区汽油舷外机市场发展分析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**地区汽油舷外机市场发展分析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**地区汽油舷外机市场发展分析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**地区汽油舷外机市场发展分析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2019-2024年中国汽油舷外机进出口分析</w:t>
      </w:r>
      <w:r>
        <w:rPr>
          <w:rFonts w:hint="eastAsia"/>
        </w:rPr>
        <w:br/>
      </w:r>
      <w:r>
        <w:rPr>
          <w:rFonts w:hint="eastAsia"/>
        </w:rPr>
        <w:t>　　第一节 汽油舷外机进口情况分析</w:t>
      </w:r>
      <w:r>
        <w:rPr>
          <w:rFonts w:hint="eastAsia"/>
        </w:rPr>
        <w:br/>
      </w:r>
      <w:r>
        <w:rPr>
          <w:rFonts w:hint="eastAsia"/>
        </w:rPr>
        <w:t>　　第二节 汽油舷外机出口情况分析</w:t>
      </w:r>
      <w:r>
        <w:rPr>
          <w:rFonts w:hint="eastAsia"/>
        </w:rPr>
        <w:br/>
      </w:r>
      <w:r>
        <w:rPr>
          <w:rFonts w:hint="eastAsia"/>
        </w:rPr>
        <w:t>　　第三节 影响汽油舷外机进出口因素分析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汽油舷外机行业重点企业竞争力分析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三、企业汽油舷外机经营状况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三、企业汽油舷外机经营状况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三、企业汽油舷外机经营状况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三、企业汽油舷外机经营状况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三、企业汽油舷外机经营状况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三、企业汽油舷外机经营状况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汽油舷外机行业企业经营策略研究分析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汽油舷外机企业多样化经营策略分析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一、汽油舷外机企业多样化经营情况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二、现行汽油舷外机行业多样化经营的方向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大型汽油舷外机企业集团未来发展策略分析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对中小汽油舷外机企业生产经营的建议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汽油舷外机行业投资风险预警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影响汽油舷外机行业发展的主要因素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一、2025年影响汽油舷外机行业运行的有利因素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二、2025年影响汽油舷外机行业运行的稳定因素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三、2025年影响汽油舷外机行业运行的不利因素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四、2025年我国汽油舷外机行业发展面临的挑战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五、2025年我国汽油舷外机行业发展面临的机遇</w:t>
      </w:r>
      <w:r>
        <w:rPr>
          <w:rFonts w:hint="eastAsia"/>
        </w:rPr>
        <w:br/>
      </w:r>
      <w:r>
        <w:rPr>
          <w:rFonts w:hint="eastAsia"/>
        </w:rPr>
        <w:t>　　第二节 汽油舷外机行业投资风险预警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一、汽油舷外机行业市场风险预测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二、汽油舷外机行业政策风险预测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三、汽油舷外机行业经营风险预测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四、汽油舷外机行业技术风险预测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五、汽油舷外机行业竞争风险预测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六、汽油舷外机行业其他风险预测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汽油舷外机投资建议</w:t>
      </w:r>
      <w:r>
        <w:rPr>
          <w:rFonts w:hint="eastAsia"/>
        </w:rPr>
        <w:br/>
      </w:r>
      <w:r>
        <w:rPr>
          <w:rFonts w:hint="eastAsia"/>
        </w:rPr>
        <w:t>　　第一节 2025年汽油舷外机市场前景分析</w:t>
      </w:r>
      <w:r>
        <w:rPr>
          <w:rFonts w:hint="eastAsia"/>
        </w:rPr>
        <w:br/>
      </w:r>
      <w:r>
        <w:rPr>
          <w:rFonts w:hint="eastAsia"/>
        </w:rPr>
        <w:t>　　第二节 2025年汽油舷外机发展趋势预测</w:t>
      </w:r>
      <w:r>
        <w:rPr>
          <w:rFonts w:hint="eastAsia"/>
        </w:rPr>
        <w:br/>
      </w:r>
      <w:r>
        <w:rPr>
          <w:rFonts w:hint="eastAsia"/>
        </w:rPr>
        <w:t>　　第三节 汽油舷外机行业投资进入壁垒分析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2019-2024年中国汽油舷外机行业产量及增长趋势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2025-2031年中国汽油舷外机行业产量预测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2019-2024年中国汽油舷外机行业市场需求及增长情况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2025-2031年中国汽油舷外机行业市场需求预测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**地区汽油舷外机市场规模及增长情况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**地区汽油舷外机行业市场需求情况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**地区汽油舷外机行业市场需求情况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2019-2024年中国汽油舷外机行业出口情况分析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汽油舷外机重点企业经营情况分析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2025年汽油舷外机行业壁垒</w:t>
      </w:r>
      <w:r>
        <w:rPr>
          <w:rFonts w:hint="eastAsia"/>
        </w:rPr>
        <w:br/>
      </w:r>
      <w:r>
        <w:rPr>
          <w:rFonts w:hint="eastAsia"/>
        </w:rPr>
        <w:t>　　图表 2025年汽油舷外机市场前景分析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2025-2031年中国汽油舷外机市场规模预测</w:t>
      </w:r>
      <w:r>
        <w:rPr>
          <w:rFonts w:hint="eastAsia"/>
        </w:rPr>
        <w:br/>
      </w:r>
      <w:r>
        <w:rPr>
          <w:rFonts w:hint="eastAsia"/>
        </w:rPr>
        <w:t>　　图表 2025年汽油舷外机发展趋势预测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4fed41bf54357" w:history="1">
        <w:r>
          <w:rPr>
            <w:rStyle w:val="Hyperlink"/>
          </w:rPr>
          <w:t>全球与中国汽油舷外机行业现状分析及发展趋势预测报告（2025-2031年）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4fed41bf54357" w:history="1">
        <w:r>
          <w:rPr>
            <w:rStyle w:val="Hyperlink"/>
          </w:rPr>
          <w:t>https://www.20087.com/3/35/QiYouXianWaiJiDeFaZhanQuShi.html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飞快艇15000马力、汽油舷外机使用后需要检查、小型船用电动推进器、汽油舷外机有增压器吗、船外机图解、汽油舷外机196型化油器是那里有卖的及销售电话、舷外机生产项目可行性报告、汽油舷外机法规、汽油舷外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566897a194e74" w:history="1">
      <w:r>
        <w:rPr>
          <w:rStyle w:val="Hyperlink"/>
        </w:rPr>
        <w:t>全球与中国汽油舷外机行业现状分析及发展趋势预测报告（2025-2031年）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YouXianWaiJiDeFaZhanQuShi.html" TargetMode="External" Id="R0c94fed41bf5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YouXianWaiJiDeFaZhanQuShi.html" TargetMode="External" Id="Rc67566897a19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2024-08-24T05:03:00Z</dcterms:created>
  <dcterms:modified xsi:type="dcterms:W3CDTF">2024-08-24T06:03:00Z</dcterms:modified>
  <dc:subject>全球与中国汽油舷外机行业现状分析及发展趋势预测报告（2025-2031年）</dc:subject>
  <dc:title>全球与中国汽油舷外机行业现状分析及发展趋势预测报告（2025-2031年）</dc:title>
  <cp:keywords>全球与中国汽油舷外机行业现状分析及发展趋势预测报告（2025-2031年）</cp:keywords>
  <dc:description>全球与中国汽油舷外机行业现状分析及发展趋势预测报告（2025-2031年）</dc:description>
</cp:coreProperties>
</file>