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537f0f34148b5" w:history="1">
              <w:r>
                <w:rPr>
                  <w:rStyle w:val="Hyperlink"/>
                </w:rPr>
                <w:t>2026-2032年中国触控板行业调研与发展前景分析报告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537f0f34148b5" w:history="1">
              <w:r>
                <w:rPr>
                  <w:rStyle w:val="Hyperlink"/>
                </w:rPr>
                <w:t>2026-2032年中国触控板行业调研与发展前景分析报告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537f0f34148b5" w:history="1">
                <w:r>
                  <w:rPr>
                    <w:rStyle w:val="Hyperlink"/>
                  </w:rPr>
                  <w:t>https://www.20087.com/3/15/ChuKongBanDeXianZhuangYuQianJing.html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触控板是笔记本电脑与外设人机交互的核心输入设备，主流采用电容式感应技术，支持多点触控、手势识别（如三指滑动、捏合缩放）及压力感应（Force Touch）。高端产品强调玻璃表面硬度（&gt;7H）、低延迟响应（&lt;10ms）及防误触算法，以提升用户体验。随着OLED屏下集成趋势，触控板功能正向键盘区域甚至整机A面扩展。然而，潮湿环境或戴手套操作仍易导致失灵；且Windows与macOS生态手势逻辑差异造成用户迁移成本。此外，低价机型常采用塑料面板与简化传感器阵列，影响精度与寿命。</w:t>
      </w:r>
      <w:r>
        <w:rPr>
          <w:rFonts w:hint="eastAsia"/>
        </w:rPr>
        <w:br/>
      </w:r>
      <w:r>
        <w:rPr>
          <w:rFonts w:hint="eastAsia"/>
        </w:rPr>
        <w:t>　　未来，触控板将向全域感知、生物识别融合与可持续材料演进。全区域 Force Touch 支持任意位置压力输入；而集成指纹或静脉识别模块实现无缝身份验证。在材料端，再生铝框架与生物基涂层降低环境影响。交互层面，AI学习用户习惯动态优化手势灵敏度。政策驱动下，欧盟Ecodesign指令要求电子设备提升可维修性，推动模块化触控板设计。长远看，触控板或从“二维输入平面”进化为“三维交互界面”，通过超声波或毫米波感知手指悬停高度，并与AR/VR生态联动，成为下一代自然用户界面（NUI）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537f0f34148b5" w:history="1">
        <w:r>
          <w:rPr>
            <w:rStyle w:val="Hyperlink"/>
          </w:rPr>
          <w:t>2026-2032年中国触控板行业调研与发展前景分析报告</w:t>
        </w:r>
      </w:hyperlink>
      <w:r>
        <w:rPr>
          <w:rFonts w:hint="eastAsia"/>
        </w:rPr>
        <w:t>》基于科学的市场调研与数据分析，全面解析了触控板行业的市场规模、市场需求及发展现状。报告深入探讨了触控板产业链结构、细分市场特点及技术发展方向，并结合宏观经济环境与消费者需求变化，对触控板行业前景与未来趋势进行了科学预测，揭示了潜在增长空间。通过对触控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传统触控板</w:t>
      </w:r>
      <w:r>
        <w:rPr>
          <w:rFonts w:hint="eastAsia"/>
        </w:rPr>
        <w:br/>
      </w:r>
      <w:r>
        <w:rPr>
          <w:rFonts w:hint="eastAsia"/>
        </w:rPr>
        <w:t>　　　　1.2.3 无按钮触摸板</w:t>
      </w:r>
      <w:r>
        <w:rPr>
          <w:rFonts w:hint="eastAsia"/>
        </w:rPr>
        <w:br/>
      </w:r>
      <w:r>
        <w:rPr>
          <w:rFonts w:hint="eastAsia"/>
        </w:rPr>
        <w:t>　　1.3 从不同应用，触控板主要包括如下几个方面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台式机键盘</w:t>
      </w:r>
      <w:r>
        <w:rPr>
          <w:rFonts w:hint="eastAsia"/>
        </w:rPr>
        <w:br/>
      </w:r>
      <w:r>
        <w:rPr>
          <w:rFonts w:hint="eastAsia"/>
        </w:rPr>
        <w:t>　　　　1.3.4 签名捕获产品</w:t>
      </w:r>
      <w:r>
        <w:rPr>
          <w:rFonts w:hint="eastAsia"/>
        </w:rPr>
        <w:br/>
      </w:r>
      <w:r>
        <w:rPr>
          <w:rFonts w:hint="eastAsia"/>
        </w:rPr>
        <w:t>　　1.4 中国触控板发展现状及未来趋势（2021-2032）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中国市场触控板收入及增长率（2021-2032）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中国市场触控板销量及增长率（2021-2032）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中国市场主要触控板厂商分析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中国市场主要厂商触控板销量及市场占有率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中国市场主要厂商触控板销量（2021-2026）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中国市场主要厂商触控板收入及市场占有率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中国市场主要厂商触控板收入（2021-2026）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2025年中国市场主要厂商触控板收入排名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中国市场主要厂商触控板价格（2021-2026）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中国市场主要厂商触控板总部及产地分布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中国市场主要厂商成立时间及触控板商业化日期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中国市场主要厂商触控板产品类型及应用</w:t>
      </w:r>
      <w:r>
        <w:rPr>
          <w:rFonts w:hint="eastAsia"/>
        </w:rPr>
        <w:br/>
      </w:r>
      <w:r>
        <w:rPr>
          <w:rFonts w:hint="eastAsia"/>
        </w:rPr>
        <w:t>　　2.7 触控板行业集中度、竞争程度分析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触控板行业集中度分析：2025年中国Top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中国市场触控板第一梯队、第二梯队和第三梯队厂商（品牌）及2025年市场份额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不同产品类型触控板分析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中国市场不同产品类型触控板销量（2021-2032）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中国市场不同产品类型触控板销量预测（2027-2032）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中国市场不同产品类型触控板规模（2021-2032）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中国市场不同产品类型触控板规模预测（2027-2032）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不同应用触控板分析</w:t>
      </w:r>
      <w:r>
        <w:rPr>
          <w:rFonts w:hint="eastAsia"/>
        </w:rPr>
        <w:br/>
      </w:r>
      <w:r>
        <w:rPr>
          <w:rFonts w:hint="eastAsia"/>
        </w:rPr>
        <w:t>　　5.1 中国市场不同应用触控板销量（2021-2032）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中国市场不同应用触控板销量预测（2027-2032）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中国市场不同应用触控板规模（2021-2032）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中国市场不同应用触控板规模预测（2027-2032）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触控板行业发展分析---发展趋势</w:t>
      </w:r>
      <w:r>
        <w:rPr>
          <w:rFonts w:hint="eastAsia"/>
        </w:rPr>
        <w:br/>
      </w:r>
      <w:r>
        <w:rPr>
          <w:rFonts w:hint="eastAsia"/>
        </w:rPr>
        <w:t>　　6.2 触控板行业发展分析---厂商壁垒</w:t>
      </w:r>
      <w:r>
        <w:rPr>
          <w:rFonts w:hint="eastAsia"/>
        </w:rPr>
        <w:br/>
      </w:r>
      <w:r>
        <w:rPr>
          <w:rFonts w:hint="eastAsia"/>
        </w:rPr>
        <w:t>　　6.3 触控板行业发展分析---驱动因素</w:t>
      </w:r>
      <w:r>
        <w:rPr>
          <w:rFonts w:hint="eastAsia"/>
        </w:rPr>
        <w:br/>
      </w:r>
      <w:r>
        <w:rPr>
          <w:rFonts w:hint="eastAsia"/>
        </w:rPr>
        <w:t>　　6.4 触控板行业发展分析---制约因素</w:t>
      </w:r>
      <w:r>
        <w:rPr>
          <w:rFonts w:hint="eastAsia"/>
        </w:rPr>
        <w:br/>
      </w:r>
      <w:r>
        <w:rPr>
          <w:rFonts w:hint="eastAsia"/>
        </w:rPr>
        <w:t>　　6.5 触控板中国企业SWOT分析</w:t>
      </w:r>
      <w:r>
        <w:rPr>
          <w:rFonts w:hint="eastAsia"/>
        </w:rPr>
        <w:br/>
      </w:r>
      <w:r>
        <w:rPr>
          <w:rFonts w:hint="eastAsia"/>
        </w:rPr>
        <w:t>　　6.6 触控板行业发展分析---行业政策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触控板行业产业链简介</w:t>
      </w:r>
      <w:r>
        <w:rPr>
          <w:rFonts w:hint="eastAsia"/>
        </w:rPr>
        <w:br/>
      </w:r>
      <w:r>
        <w:rPr>
          <w:rFonts w:hint="eastAsia"/>
        </w:rPr>
        <w:t>　　7.2 触控板产业链分析-上游</w:t>
      </w:r>
      <w:r>
        <w:rPr>
          <w:rFonts w:hint="eastAsia"/>
        </w:rPr>
        <w:br/>
      </w:r>
      <w:r>
        <w:rPr>
          <w:rFonts w:hint="eastAsia"/>
        </w:rPr>
        <w:t>　　7.3 触控板产业链分析-中游</w:t>
      </w:r>
      <w:r>
        <w:rPr>
          <w:rFonts w:hint="eastAsia"/>
        </w:rPr>
        <w:br/>
      </w:r>
      <w:r>
        <w:rPr>
          <w:rFonts w:hint="eastAsia"/>
        </w:rPr>
        <w:t>　　7.4 触控板产业链分析-下游</w:t>
      </w:r>
      <w:r>
        <w:rPr>
          <w:rFonts w:hint="eastAsia"/>
        </w:rPr>
        <w:br/>
      </w:r>
      <w:r>
        <w:rPr>
          <w:rFonts w:hint="eastAsia"/>
        </w:rPr>
        <w:t>　　7.5 触控板行业采购模式</w:t>
      </w:r>
      <w:r>
        <w:rPr>
          <w:rFonts w:hint="eastAsia"/>
        </w:rPr>
        <w:br/>
      </w:r>
      <w:r>
        <w:rPr>
          <w:rFonts w:hint="eastAsia"/>
        </w:rPr>
        <w:t>　　7.6 触控板行业生产模式</w:t>
      </w:r>
      <w:r>
        <w:rPr>
          <w:rFonts w:hint="eastAsia"/>
        </w:rPr>
        <w:br/>
      </w:r>
      <w:r>
        <w:rPr>
          <w:rFonts w:hint="eastAsia"/>
        </w:rPr>
        <w:t>　　7.7 触控板行业销售模式及销售渠道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中国本土触控板产能、产量分析</w:t>
      </w:r>
      <w:r>
        <w:rPr>
          <w:rFonts w:hint="eastAsia"/>
        </w:rPr>
        <w:br/>
      </w:r>
      <w:r>
        <w:rPr>
          <w:rFonts w:hint="eastAsia"/>
        </w:rPr>
        <w:t>　　8.1 中国触控板供需现状及预测（2021-2032）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中国触控板进出口分析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中国市场触控板主要进口来源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中国市场主要厂商触控板收入份额（2021-2026）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2025年中国主要生产商触控板收入排名（万元）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中国市场主要厂商触控板价格（2021-2026）&amp;（元/件）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中国市场主要厂商触控板总部及产地分布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中国市场主要厂商成立时间及触控板商业化日期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中国市场主要厂商触控板产品类型及应用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中国市场不同产品类型触控板规模（2021-2026）&amp;（万元）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中国市场不同产品类型触控板规模市场份额（2021-2026）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中国市场不同产品类型触控板规模预测（2027-2032）&amp;（万元）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中国市场不同产品类型触控板规模市场份额预测（2027-2032）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中国市场不同应用触控板规模（2021-2026）&amp;（万元）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中国市场不同应用触控板规模市场份额（2021-2026）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中国市场不同应用触控板规模预测（2027-2032）&amp;（万元）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中国市场不同应用触控板规模市场份额预测（2027-2032）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触控板行业发展分析---发展趋势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触控板行业发展分析---厂商壁垒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触控板行业发展分析---驱动因素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触控板行业发展分析---制约因素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触控板行业相关重点政策一览</w:t>
      </w:r>
      <w:r>
        <w:rPr>
          <w:rFonts w:hint="eastAsia"/>
        </w:rPr>
        <w:br/>
      </w:r>
      <w:r>
        <w:rPr>
          <w:rFonts w:hint="eastAsia"/>
        </w:rPr>
        <w:t>　　表 60： 触控板行业供应链分析</w:t>
      </w:r>
      <w:r>
        <w:rPr>
          <w:rFonts w:hint="eastAsia"/>
        </w:rPr>
        <w:br/>
      </w:r>
      <w:r>
        <w:rPr>
          <w:rFonts w:hint="eastAsia"/>
        </w:rPr>
        <w:t>　　表 61： 触控板上游原料供应商</w:t>
      </w:r>
      <w:r>
        <w:rPr>
          <w:rFonts w:hint="eastAsia"/>
        </w:rPr>
        <w:br/>
      </w:r>
      <w:r>
        <w:rPr>
          <w:rFonts w:hint="eastAsia"/>
        </w:rPr>
        <w:t>　　表 62： 触控板行业主要下游客户</w:t>
      </w:r>
      <w:r>
        <w:rPr>
          <w:rFonts w:hint="eastAsia"/>
        </w:rPr>
        <w:br/>
      </w:r>
      <w:r>
        <w:rPr>
          <w:rFonts w:hint="eastAsia"/>
        </w:rPr>
        <w:t>　　表 63： 触控板典型经销商</w:t>
      </w:r>
      <w:r>
        <w:rPr>
          <w:rFonts w:hint="eastAsia"/>
        </w:rPr>
        <w:br/>
      </w:r>
      <w:r>
        <w:rPr>
          <w:rFonts w:hint="eastAsia"/>
        </w:rPr>
        <w:t>　　表 64： 中国触控板产量、销量、进口量及出口量（2021-2026）&amp;（千件）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中国触控板产量、销量、进口量及出口量预测（2027-2032）&amp;（千件）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中国市场触控板主要进口来源</w:t>
      </w:r>
      <w:r>
        <w:rPr>
          <w:rFonts w:hint="eastAsia"/>
        </w:rPr>
        <w:br/>
      </w:r>
      <w:r>
        <w:rPr>
          <w:rFonts w:hint="eastAsia"/>
        </w:rPr>
        <w:t>　　表 67： 中国市场触控板主要出口目的地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传统触控板产品图片</w:t>
      </w:r>
      <w:r>
        <w:rPr>
          <w:rFonts w:hint="eastAsia"/>
        </w:rPr>
        <w:br/>
      </w:r>
      <w:r>
        <w:rPr>
          <w:rFonts w:hint="eastAsia"/>
        </w:rPr>
        <w:t>　　图 4： 无按钮触摸板产品图片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中国不同应用触控板市场份额2025 &amp; 2032</w:t>
      </w:r>
      <w:r>
        <w:rPr>
          <w:rFonts w:hint="eastAsia"/>
        </w:rPr>
        <w:br/>
      </w:r>
      <w:r>
        <w:rPr>
          <w:rFonts w:hint="eastAsia"/>
        </w:rPr>
        <w:t>　　图 6： 笔记本电脑</w:t>
      </w:r>
      <w:r>
        <w:rPr>
          <w:rFonts w:hint="eastAsia"/>
        </w:rPr>
        <w:br/>
      </w:r>
      <w:r>
        <w:rPr>
          <w:rFonts w:hint="eastAsia"/>
        </w:rPr>
        <w:t>　　图 7： 台式机键盘</w:t>
      </w:r>
      <w:r>
        <w:rPr>
          <w:rFonts w:hint="eastAsia"/>
        </w:rPr>
        <w:br/>
      </w:r>
      <w:r>
        <w:rPr>
          <w:rFonts w:hint="eastAsia"/>
        </w:rPr>
        <w:t>　　图 8： 签名捕获产品</w:t>
      </w:r>
      <w:r>
        <w:rPr>
          <w:rFonts w:hint="eastAsia"/>
        </w:rPr>
        <w:br/>
      </w:r>
      <w:r>
        <w:rPr>
          <w:rFonts w:hint="eastAsia"/>
        </w:rPr>
        <w:t>　　图 9： 中国市场触控板市场规模，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2025年中国市场主要厂商触控板销量市场份额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2025年中国市场主要厂商触控板收入市场份额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2025年中国市场前五大厂商触控板市场份额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2025年中国市场触控板第一梯队、第二梯队和第三梯队厂商（品牌）及市场份额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触控板中国企业SWOT分析</w:t>
      </w:r>
      <w:r>
        <w:rPr>
          <w:rFonts w:hint="eastAsia"/>
        </w:rPr>
        <w:br/>
      </w:r>
      <w:r>
        <w:rPr>
          <w:rFonts w:hint="eastAsia"/>
        </w:rPr>
        <w:t>　　图 19： 触控板产业链</w:t>
      </w:r>
      <w:r>
        <w:rPr>
          <w:rFonts w:hint="eastAsia"/>
        </w:rPr>
        <w:br/>
      </w:r>
      <w:r>
        <w:rPr>
          <w:rFonts w:hint="eastAsia"/>
        </w:rPr>
        <w:t>　　图 20： 触控板行业采购模式分析</w:t>
      </w:r>
      <w:r>
        <w:rPr>
          <w:rFonts w:hint="eastAsia"/>
        </w:rPr>
        <w:br/>
      </w:r>
      <w:r>
        <w:rPr>
          <w:rFonts w:hint="eastAsia"/>
        </w:rPr>
        <w:t>　　图 21： 触控板行业生产模式分析</w:t>
      </w:r>
      <w:r>
        <w:rPr>
          <w:rFonts w:hint="eastAsia"/>
        </w:rPr>
        <w:br/>
      </w:r>
      <w:r>
        <w:rPr>
          <w:rFonts w:hint="eastAsia"/>
        </w:rPr>
        <w:t>　　图 22： 触控板行业销售模式分析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中国触控板产量、市场需求量及发展趋势（2021-2032）&amp;（千件）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537f0f34148b5" w:history="1">
        <w:r>
          <w:rPr>
            <w:rStyle w:val="Hyperlink"/>
          </w:rPr>
          <w:t>2026-2032年中国触控板行业调研与发展前景分析报告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537f0f34148b5" w:history="1">
        <w:r>
          <w:rPr>
            <w:rStyle w:val="Hyperlink"/>
          </w:rPr>
          <w:t>https://www.20087.com/3/15/ChuKongBanDeXianZhuangYuQianJing.html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热点：触控板右键怎么按、触控板失灵怎么解决、触摸板锁住了fn和什么键、触控板开关在哪里、触摸板键盘、触控板快捷键开关、如何关闭电脑触控板、触控板进水、如何打开触控板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f90a849d4ab4" w:history="1">
      <w:r>
        <w:rPr>
          <w:rStyle w:val="Hyperlink"/>
        </w:rPr>
        <w:t>2026-2032年中国触控板行业调研与发展前景分析报告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KongBanDeXianZhuangYuQianJing.html" TargetMode="External" Id="Ra69537f0f341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KongBanDeXianZhuangYuQianJing.html" TargetMode="External" Id="Re475f90a849d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2025-12-01T08:05:25Z</dcterms:created>
  <dcterms:modified xsi:type="dcterms:W3CDTF">2025-12-01T09:05:25Z</dcterms:modified>
  <dc:subject>2026-2032年中国触控板行业调研与发展前景分析报告</dc:subject>
  <dc:title>2026-2032年中国触控板行业调研与发展前景分析报告</dc:title>
  <cp:keywords>2026-2032年中国触控板行业调研与发展前景分析报告</cp:keywords>
  <dc:description>2026-2032年中国触控板行业调研与发展前景分析报告</dc:description>
</cp:coreProperties>
</file>