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329b23e83478f" w:history="1">
              <w:r>
                <w:rPr>
                  <w:rStyle w:val="Hyperlink"/>
                </w:rPr>
                <w:t>中国轨道交通装备行业研究与前景趋势预测报告（2025-2031年）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329b23e83478f" w:history="1">
              <w:r>
                <w:rPr>
                  <w:rStyle w:val="Hyperlink"/>
                </w:rPr>
                <w:t>中国轨道交通装备行业研究与前景趋势预测报告（2025-2031年）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329b23e83478f" w:history="1">
                <w:r>
                  <w:rPr>
                    <w:rStyle w:val="Hyperlink"/>
                  </w:rPr>
                  <w:t>https://www.20087.com/3/55/GuiDaoJiaoTongZhuangBeiDeQianJingQuShi.html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装备行业在全球范围内呈现出明显的增长趋势，特别是在高速铁路、城市地铁和轻轨系统领域。随着城市化进程的加快和人们对公共交通需求的增加，轨道交通装备的现代化和智能化成为必然趋势。高铁技术的突破，如磁悬浮列车和超级高铁概念，展现了行业的创新潜力。</w:t>
      </w:r>
      <w:r>
        <w:rPr>
          <w:rFonts w:hint="eastAsia"/>
        </w:rPr>
        <w:br/>
      </w:r>
      <w:r>
        <w:rPr>
          <w:rFonts w:hint="eastAsia"/>
        </w:rPr>
        <w:t>　　轨道交通装备的未来将更加注重绿色出行和智慧城市的概念。电动化和低碳技术的运用，将减少交通排放，支持可持续发展目标。同时，物联网和大数据技术将用于优化列车运行和乘客服务，提高运营效率和乘客满意度。此外，模块化和标准化的设计，将简化制造和维护流程，降低成本，促进国际间的合作和出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329b23e83478f" w:history="1">
        <w:r>
          <w:rPr>
            <w:rStyle w:val="Hyperlink"/>
          </w:rPr>
          <w:t>中国轨道交通装备行业研究与前景趋势预测报告（2025-2031年）</w:t>
        </w:r>
      </w:hyperlink>
      <w:r>
        <w:rPr>
          <w:rFonts w:hint="eastAsia"/>
        </w:rPr>
        <w:t>》通过全面的行业调研，系统梳理了轨道交通装备产业链的各个环节，详细分析了轨道交通装备市场规模、需求变化及价格趋势。报告结合当前轨道交通装备行业现状，科学预测了市场前景与发展方向，并解读了重点企业的竞争格局、市场集中度及品牌表现。同时，报告对轨道交通装备细分市场进行了深入探讨，结合轨道交通装备技术现状与SWOT分析，揭示了轨道交通装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轨道交通装备行业界定及应用领域</w:t>
      </w:r>
      <w:r>
        <w:rPr>
          <w:rFonts w:hint="eastAsia"/>
        </w:rPr>
        <w:br/>
      </w:r>
      <w:r>
        <w:rPr>
          <w:rFonts w:hint="eastAsia"/>
        </w:rPr>
        <w:t>　　第一节 轨道交通装备行业定义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轨道交通装备主要应用领域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2024-2025年全球轨道交通装备行业市场调研分析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全球轨道交通装备行业经济环境分析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全球轨道交通装备市场总体情况分析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一、全球轨道交通装备行业的发展特点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二、全球轨道交通装备市场结构</w:t>
      </w:r>
      <w:r>
        <w:rPr>
          <w:rFonts w:hint="eastAsia"/>
        </w:rPr>
        <w:br/>
      </w:r>
      <w:r>
        <w:rPr>
          <w:rFonts w:hint="eastAsia"/>
        </w:rPr>
        <w:t>　　　　三、全球轨道交通装备行业竞争格局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全球主要国家（地区）轨道交通装备市场分析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2025-2031年全球轨道交通装备行业发展趋势预测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2024-2025年轨道交通装备行业发展环境分析</w:t>
      </w:r>
      <w:r>
        <w:rPr>
          <w:rFonts w:hint="eastAsia"/>
        </w:rPr>
        <w:br/>
      </w:r>
      <w:r>
        <w:rPr>
          <w:rFonts w:hint="eastAsia"/>
        </w:rPr>
        <w:t>　　第一节 轨道交通装备行业环境分析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轨道交通装备行业相关政策、法规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2024-2025年轨道交通装备行业技术发展现状及趋势分析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轨道交通装备行业技术发展现状分析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国内外轨道交通装备行业技术差异与原因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轨道交通装备行业技术发展方向、趋势预测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提升轨道交通装备行业技术能力策略建议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中国轨道交通装备行业供给、需求分析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2024-2025年中国轨道交通装备市场现状</w:t>
      </w:r>
      <w:r>
        <w:rPr>
          <w:rFonts w:hint="eastAsia"/>
        </w:rPr>
        <w:br/>
      </w:r>
      <w:r>
        <w:rPr>
          <w:rFonts w:hint="eastAsia"/>
        </w:rPr>
        <w:t>　　第二节 中国轨道交通装备行业产量情况分析及预测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一、轨道交通装备总体产能规模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、2019-2024年中国轨道交通装备产量统计分析</w:t>
      </w:r>
      <w:r>
        <w:rPr>
          <w:rFonts w:hint="eastAsia"/>
        </w:rPr>
        <w:br/>
      </w:r>
      <w:r>
        <w:rPr>
          <w:rFonts w:hint="eastAsia"/>
        </w:rPr>
        <w:t>　　　　三、轨道交通装备生产区域分布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四、2025-2031年中国轨道交通装备产量预测分析</w:t>
      </w:r>
      <w:r>
        <w:rPr>
          <w:rFonts w:hint="eastAsia"/>
        </w:rPr>
        <w:br/>
      </w:r>
      <w:r>
        <w:rPr>
          <w:rFonts w:hint="eastAsia"/>
        </w:rPr>
        <w:t>　　第三节 中国轨道交通装备市场需求情况分析及预测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一、中国轨道交通装备市场需求特点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二、2019-2024年中国轨道交通装备市场需求统计</w:t>
      </w:r>
      <w:r>
        <w:rPr>
          <w:rFonts w:hint="eastAsia"/>
        </w:rPr>
        <w:br/>
      </w:r>
      <w:r>
        <w:rPr>
          <w:rFonts w:hint="eastAsia"/>
        </w:rPr>
        <w:t>　　　　三、轨道交通装备市场饱和度</w:t>
      </w:r>
      <w:r>
        <w:rPr>
          <w:rFonts w:hint="eastAsia"/>
        </w:rPr>
        <w:br/>
      </w:r>
      <w:r>
        <w:rPr>
          <w:rFonts w:hint="eastAsia"/>
        </w:rPr>
        <w:t>　　　　四、影响轨道交通装备市场需求的因素</w:t>
      </w:r>
      <w:r>
        <w:rPr>
          <w:rFonts w:hint="eastAsia"/>
        </w:rPr>
        <w:br/>
      </w:r>
      <w:r>
        <w:rPr>
          <w:rFonts w:hint="eastAsia"/>
        </w:rPr>
        <w:t>　　　　五、轨道交通装备市场潜力分析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六、2025-2031年中国轨道交通装备市场需求预测分析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中国轨道交通装备行业进出口分析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一、2019-2024年轨道交通装备进口量及增速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三、2025-2031年轨道交通装备进口量及增速预测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一、2019-2024年轨道交通装备出口量及增速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三、2025-2031年轨道交通装备出口量及增速预测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中国轨道交通装备行业重点地区调研分析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一、中国轨道交通装备行业区域市场分布情况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二、**地区轨道交通装备行业市场需求规模情况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三、**地区轨道交通装备行业市场需求规模情况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四、**地区轨道交通装备行业市场需求规模情况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五、**地区轨道交通装备行业市场需求规模情况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六、**地区轨道交通装备行业市场需求规模情况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2024-2025年中国轨道交通装备细分行业调研</w:t>
      </w:r>
      <w:r>
        <w:rPr>
          <w:rFonts w:hint="eastAsia"/>
        </w:rPr>
        <w:br/>
      </w:r>
      <w:r>
        <w:rPr>
          <w:rFonts w:hint="eastAsia"/>
        </w:rPr>
        <w:t>　　第一节 主要轨道交通装备细分行业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轨道交通装备行业重点企业发展调研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2025年中国轨道交通装备企业营销及发展建议</w:t>
      </w:r>
      <w:r>
        <w:rPr>
          <w:rFonts w:hint="eastAsia"/>
        </w:rPr>
        <w:br/>
      </w:r>
      <w:r>
        <w:rPr>
          <w:rFonts w:hint="eastAsia"/>
        </w:rPr>
        <w:t>　　第一节 轨道交通装备企业营销策略分析及建议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轨道交通装备企业营销策略分析</w:t>
      </w:r>
      <w:r>
        <w:rPr>
          <w:rFonts w:hint="eastAsia"/>
        </w:rPr>
        <w:br/>
      </w:r>
      <w:r>
        <w:rPr>
          <w:rFonts w:hint="eastAsia"/>
        </w:rPr>
        <w:t>　　　　一、轨道交通装备企业营销策略</w:t>
      </w:r>
      <w:r>
        <w:rPr>
          <w:rFonts w:hint="eastAsia"/>
        </w:rPr>
        <w:br/>
      </w:r>
      <w:r>
        <w:rPr>
          <w:rFonts w:hint="eastAsia"/>
        </w:rPr>
        <w:t>　　　　二、轨道交通装备企业经验借鉴</w:t>
      </w:r>
      <w:r>
        <w:rPr>
          <w:rFonts w:hint="eastAsia"/>
        </w:rPr>
        <w:br/>
      </w:r>
      <w:r>
        <w:rPr>
          <w:rFonts w:hint="eastAsia"/>
        </w:rPr>
        <w:t>　　第三节 轨道交通装备企业营销模式演化与创新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轨道交通装备企业经营发展分析及建议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一、轨道交通装备企业存在的问题</w:t>
      </w:r>
      <w:r>
        <w:rPr>
          <w:rFonts w:hint="eastAsia"/>
        </w:rPr>
        <w:br/>
      </w:r>
      <w:r>
        <w:rPr>
          <w:rFonts w:hint="eastAsia"/>
        </w:rPr>
        <w:t>　　　　二、轨道交通装备企业应对的策略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轨道交通装备行业发展趋势及投资风险预警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2025年轨道交通装备市场前景分析</w:t>
      </w:r>
      <w:r>
        <w:rPr>
          <w:rFonts w:hint="eastAsia"/>
        </w:rPr>
        <w:br/>
      </w:r>
      <w:r>
        <w:rPr>
          <w:rFonts w:hint="eastAsia"/>
        </w:rPr>
        <w:t>　　第二节 2025年轨道交通装备行业发展趋势预测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影响轨道交通装备行业发展的主要因素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一、2025年影响轨道交通装备行业运行的有利因素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二、2025年影响轨道交通装备行业运行的稳定因素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三、2025年影响轨道交通装备行业运行的不利因素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四、2025年中国轨道交通装备行业发展面临的挑战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五、2025年中国轨道交通装备行业发展面临的机遇</w:t>
      </w:r>
      <w:r>
        <w:rPr>
          <w:rFonts w:hint="eastAsia"/>
        </w:rPr>
        <w:br/>
      </w:r>
      <w:r>
        <w:rPr>
          <w:rFonts w:hint="eastAsia"/>
        </w:rPr>
        <w:t>　　第四节 轨道交通装备行业投资风险预警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一、2025-2031年轨道交通装备行业市场风险及控制策略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二、2025-2031年轨道交通装备行业政策风险及控制策略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三、2025-2031年轨道交通装备行业经营风险及控制策略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四、2025-2031年轨道交通装备同业竞争风险及控制策略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五、2025-2031年轨道交通装备行业其他风险及控制策略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轨道交通装备行业投资战略研究</w:t>
      </w:r>
      <w:r>
        <w:rPr>
          <w:rFonts w:hint="eastAsia"/>
        </w:rPr>
        <w:br/>
      </w:r>
      <w:r>
        <w:rPr>
          <w:rFonts w:hint="eastAsia"/>
        </w:rPr>
        <w:t>　　第一节 轨道交通装备行业发展战略研究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对我国轨道交通装备品牌的战略思考</w:t>
      </w:r>
      <w:r>
        <w:rPr>
          <w:rFonts w:hint="eastAsia"/>
        </w:rPr>
        <w:br/>
      </w:r>
      <w:r>
        <w:rPr>
          <w:rFonts w:hint="eastAsia"/>
        </w:rPr>
        <w:t>　　　　一、轨道交通装备品牌的重要性</w:t>
      </w:r>
      <w:r>
        <w:rPr>
          <w:rFonts w:hint="eastAsia"/>
        </w:rPr>
        <w:br/>
      </w:r>
      <w:r>
        <w:rPr>
          <w:rFonts w:hint="eastAsia"/>
        </w:rPr>
        <w:t>　　　　二、轨道交通装备实施品牌战略的意义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三、轨道交通装备企业品牌的现状分析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四、我国轨道交通装备企业的品牌战略</w:t>
      </w:r>
      <w:r>
        <w:rPr>
          <w:rFonts w:hint="eastAsia"/>
        </w:rPr>
        <w:br/>
      </w:r>
      <w:r>
        <w:rPr>
          <w:rFonts w:hint="eastAsia"/>
        </w:rPr>
        <w:t>　　　　五、轨道交通装备品牌战略管理的策略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轨道交通装备经营策略分析</w:t>
      </w:r>
      <w:r>
        <w:rPr>
          <w:rFonts w:hint="eastAsia"/>
        </w:rPr>
        <w:br/>
      </w:r>
      <w:r>
        <w:rPr>
          <w:rFonts w:hint="eastAsia"/>
        </w:rPr>
        <w:t>　　　　一、轨道交通装备市场细分策略</w:t>
      </w:r>
      <w:r>
        <w:rPr>
          <w:rFonts w:hint="eastAsia"/>
        </w:rPr>
        <w:br/>
      </w:r>
      <w:r>
        <w:rPr>
          <w:rFonts w:hint="eastAsia"/>
        </w:rPr>
        <w:t>　　　　二、轨道交通装备市场创新策略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四、轨道交通装备新产品差异化战略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中^智林－轨道交通装备行业投资战略研究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一、2025-2031年轨道交通装备行业投资战略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轨道交通装备行业类别</w:t>
      </w:r>
      <w:r>
        <w:rPr>
          <w:rFonts w:hint="eastAsia"/>
        </w:rPr>
        <w:br/>
      </w:r>
      <w:r>
        <w:rPr>
          <w:rFonts w:hint="eastAsia"/>
        </w:rPr>
        <w:t>　　图表 轨道交通装备行业产业链调研</w:t>
      </w:r>
      <w:r>
        <w:rPr>
          <w:rFonts w:hint="eastAsia"/>
        </w:rPr>
        <w:br/>
      </w:r>
      <w:r>
        <w:rPr>
          <w:rFonts w:hint="eastAsia"/>
        </w:rPr>
        <w:t>　　图表 轨道交通装备行业现状</w:t>
      </w:r>
      <w:r>
        <w:rPr>
          <w:rFonts w:hint="eastAsia"/>
        </w:rPr>
        <w:br/>
      </w:r>
      <w:r>
        <w:rPr>
          <w:rFonts w:hint="eastAsia"/>
        </w:rPr>
        <w:t>　　图表 轨道交通装备行业标准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2024年中国轨道交通装备行业产能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2019-2024年中国轨道交通装备行业产量统计</w:t>
      </w:r>
      <w:r>
        <w:rPr>
          <w:rFonts w:hint="eastAsia"/>
        </w:rPr>
        <w:br/>
      </w:r>
      <w:r>
        <w:rPr>
          <w:rFonts w:hint="eastAsia"/>
        </w:rPr>
        <w:t>　　图表 轨道交通装备行业动态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2019-2024年中国轨道交通装备市场需求量</w:t>
      </w:r>
      <w:r>
        <w:rPr>
          <w:rFonts w:hint="eastAsia"/>
        </w:rPr>
        <w:br/>
      </w:r>
      <w:r>
        <w:rPr>
          <w:rFonts w:hint="eastAsia"/>
        </w:rPr>
        <w:t>　　图表 2024年中国轨道交通装备行业需求区域调研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2019-2024年中国轨道交通装备行情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2019-2024年中国轨道交通装备进口统计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**地区轨道交通装备市场规模</w:t>
      </w:r>
      <w:r>
        <w:rPr>
          <w:rFonts w:hint="eastAsia"/>
        </w:rPr>
        <w:br/>
      </w:r>
      <w:r>
        <w:rPr>
          <w:rFonts w:hint="eastAsia"/>
        </w:rPr>
        <w:t>　　图表 **地区轨道交通装备行业市场需求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**地区轨道交通装备市场调研</w:t>
      </w:r>
      <w:r>
        <w:rPr>
          <w:rFonts w:hint="eastAsia"/>
        </w:rPr>
        <w:br/>
      </w:r>
      <w:r>
        <w:rPr>
          <w:rFonts w:hint="eastAsia"/>
        </w:rPr>
        <w:t>　　图表 **地区轨道交通装备行业市场需求分析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**地区轨道交通装备市场规模</w:t>
      </w:r>
      <w:r>
        <w:rPr>
          <w:rFonts w:hint="eastAsia"/>
        </w:rPr>
        <w:br/>
      </w:r>
      <w:r>
        <w:rPr>
          <w:rFonts w:hint="eastAsia"/>
        </w:rPr>
        <w:t>　　图表 **地区轨道交通装备行业市场需求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**地区轨道交通装备市场调研</w:t>
      </w:r>
      <w:r>
        <w:rPr>
          <w:rFonts w:hint="eastAsia"/>
        </w:rPr>
        <w:br/>
      </w:r>
      <w:r>
        <w:rPr>
          <w:rFonts w:hint="eastAsia"/>
        </w:rPr>
        <w:t>　　图表 **地区轨道交通装备行业市场需求分析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轨道交通装备行业竞争对手分析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2025-2031年中国轨道交通装备行业市场规模预测</w:t>
      </w:r>
      <w:r>
        <w:rPr>
          <w:rFonts w:hint="eastAsia"/>
        </w:rPr>
        <w:br/>
      </w:r>
      <w:r>
        <w:rPr>
          <w:rFonts w:hint="eastAsia"/>
        </w:rPr>
        <w:t>　　图表 轨道交通装备行业准入条件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2025-2031年中国轨道交通装备市场前景</w:t>
      </w:r>
      <w:r>
        <w:rPr>
          <w:rFonts w:hint="eastAsia"/>
        </w:rPr>
        <w:br/>
      </w:r>
      <w:r>
        <w:rPr>
          <w:rFonts w:hint="eastAsia"/>
        </w:rPr>
        <w:t>　　图表 2025-2031年中国轨道交通装备行业信息化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2025-2031年中国轨道交通装备行业风险分析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329b23e83478f" w:history="1">
        <w:r>
          <w:rPr>
            <w:rStyle w:val="Hyperlink"/>
          </w:rPr>
          <w:t>中国轨道交通装备行业研究与前景趋势预测报告（2025-2031年）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329b23e83478f" w:history="1">
        <w:r>
          <w:rPr>
            <w:rStyle w:val="Hyperlink"/>
          </w:rPr>
          <w:t>https://www.20087.com/3/55/GuiDaoJiaoTongZhuangBeiDeQianJingQuShi.html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热点：轨道交通行业前景分析、湖南鼎盛轨道交通装备、株洲轨博会在哪里开、广州中车轨道交通装备、龙岩轨道交通S1线、重庆中城轨道交通装备、轨道清雪车、成都康尼轨道交通装备、襄阳轨道交通1号线开工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7dbf5d5a04a3b" w:history="1">
      <w:r>
        <w:rPr>
          <w:rStyle w:val="Hyperlink"/>
        </w:rPr>
        <w:t>中国轨道交通装备行业研究与前景趋势预测报告（2025-2031年）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GuiDaoJiaoTongZhuangBeiDeQianJingQuShi.html" TargetMode="External" Id="R43f329b23e83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GuiDaoJiaoTongZhuangBeiDeQianJingQuShi.html" TargetMode="External" Id="R42e7dbf5d5a0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2025-01-20T03:27:00Z</dcterms:created>
  <dcterms:modified xsi:type="dcterms:W3CDTF">2025-01-20T04:27:00Z</dcterms:modified>
  <dc:subject>中国轨道交通装备行业研究与前景趋势预测报告（2025-2031年）</dc:subject>
  <dc:title>中国轨道交通装备行业研究与前景趋势预测报告（2025-2031年）</dc:title>
  <cp:keywords>中国轨道交通装备行业研究与前景趋势预测报告（2025-2031年）</cp:keywords>
  <dc:description>中国轨道交通装备行业研究与前景趋势预测报告（2025-2031年）</dc:description>
</cp:coreProperties>
</file>