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bd4a9c9924b2b" w:history="1">
              <w:r>
                <w:rPr>
                  <w:rStyle w:val="Hyperlink"/>
                </w:rPr>
                <w:t>2024-2030年中国软包动力电池行业深度调研与发展前景分析报告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bd4a9c9924b2b" w:history="1">
              <w:r>
                <w:rPr>
                  <w:rStyle w:val="Hyperlink"/>
                </w:rPr>
                <w:t>2024-2030年中国软包动力电池行业深度调研与发展前景分析报告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bd4a9c9924b2b" w:history="1">
                <w:r>
                  <w:rPr>
                    <w:rStyle w:val="Hyperlink"/>
                  </w:rPr>
                  <w:t>https://www.20087.com/3/95/RuanBaoDongLiDianChiFaZhanQianJi.html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动力电池以其轻量化、高能量密度和良好的热稳定性，在电动汽车和储能系统中展现出显著优势。近年来，随着新能源汽车产业的迅速发展，软包电池技术得到了长足进步，包括材料科学的突破和制造工艺的优化，使得电池的能量密度和循环寿命大幅提升。同时，软包电池的柔性设计使其在形状和尺寸上更加灵活，能够更好地适应不同的应用需求。</w:t>
      </w:r>
      <w:r>
        <w:rPr>
          <w:rFonts w:hint="eastAsia"/>
        </w:rPr>
        <w:br/>
      </w:r>
      <w:r>
        <w:rPr>
          <w:rFonts w:hint="eastAsia"/>
        </w:rPr>
        <w:t>　　未来，软包动力电池将进一步提升能量密度和安全性，同时降低成本。新材料的应用，如固态电解质和高镍正极材料，将推动电池性能的革命性提升。此外，智能化电池管理系统和快速充电技术的集成，将增强软包电池的市场竞争力。随着电动汽车市场的扩大和储能需求的增加，软包动力电池有望成为主导技术之一。</w:t>
      </w:r>
      <w:r>
        <w:rPr>
          <w:rFonts w:hint="eastAsia"/>
        </w:rPr>
        <w:br/>
      </w:r>
      <w:r>
        <w:rPr>
          <w:rFonts w:hint="eastAsia"/>
        </w:rPr>
        <w:t>　　《</w:t>
      </w:r>
      <w:hyperlink r:id="R177bd4a9c9924b2b" w:history="1">
        <w:r>
          <w:rPr>
            <w:rStyle w:val="Hyperlink"/>
          </w:rPr>
          <w:t>2024-2030年中国软包动力电池行业深度调研与发展前景分析报告</w:t>
        </w:r>
      </w:hyperlink>
      <w:r>
        <w:rPr>
          <w:rFonts w:hint="eastAsia"/>
        </w:rPr>
        <w:t>》依托详实的数据支撑，全面剖析了软包动力电池行业的市场规模、需求动态与价格走势。软包动力电池报告深入挖掘产业链上下游关联，评估当前市场现状，并对未来软包动力电池市场前景作出科学预测。通过对软包动力电池细分市场的划分和重点企业的剖析，揭示了行业竞争格局、品牌影响力和市场集中度。此外，软包动力电池报告还为投资者提供了关于软包动力电池行业未来发展趋势的权威预测，以及潜在风险和应对策略，旨在助力各方做出明智的投资与经营决策。</w:t>
      </w:r>
      <w:r>
        <w:rPr>
          <w:rFonts w:hint="eastAsia"/>
        </w:rPr>
        <w:br/>
      </w:r>
      <w:r>
        <w:rPr>
          <w:rFonts w:hint="eastAsia"/>
        </w:rPr>
        <w:br/>
      </w:r>
      <w:r>
        <w:rPr>
          <w:rFonts w:hint="eastAsia"/>
        </w:rPr>
        <w:t>第一章 动力类软包电池行业基本定义</w:t>
      </w:r>
      <w:r>
        <w:rPr>
          <w:rFonts w:hint="eastAsia"/>
        </w:rPr>
        <w:br/>
      </w:r>
      <w:r>
        <w:rPr>
          <w:rFonts w:hint="eastAsia"/>
        </w:rPr>
        <w:t>　　第一节 行业界定及主要产品</w:t>
      </w:r>
      <w:r>
        <w:rPr>
          <w:rFonts w:hint="eastAsia"/>
        </w:rPr>
        <w:br/>
      </w:r>
      <w:r>
        <w:rPr>
          <w:rFonts w:hint="eastAsia"/>
        </w:rPr>
        <w:t>　　第二节 动力类软包电池的分类</w:t>
      </w:r>
      <w:r>
        <w:rPr>
          <w:rFonts w:hint="eastAsia"/>
        </w:rPr>
        <w:br/>
      </w:r>
      <w:r>
        <w:rPr>
          <w:rFonts w:hint="eastAsia"/>
        </w:rPr>
        <w:br/>
      </w:r>
      <w:r>
        <w:rPr>
          <w:rFonts w:hint="eastAsia"/>
        </w:rPr>
        <w:t>第二章 我国动力类软包电池行业特征</w:t>
      </w:r>
      <w:r>
        <w:rPr>
          <w:rFonts w:hint="eastAsia"/>
        </w:rPr>
        <w:br/>
      </w:r>
      <w:r>
        <w:rPr>
          <w:rFonts w:hint="eastAsia"/>
        </w:rPr>
        <w:t>　　第一节 动力类软包电池行业在国民经济中的地位</w:t>
      </w:r>
      <w:r>
        <w:rPr>
          <w:rFonts w:hint="eastAsia"/>
        </w:rPr>
        <w:br/>
      </w:r>
      <w:r>
        <w:rPr>
          <w:rFonts w:hint="eastAsia"/>
        </w:rPr>
        <w:t>　　第二节 新技术为动力类软包电池行业带来挑战与机遇</w:t>
      </w:r>
      <w:r>
        <w:rPr>
          <w:rFonts w:hint="eastAsia"/>
        </w:rPr>
        <w:br/>
      </w:r>
      <w:r>
        <w:rPr>
          <w:rFonts w:hint="eastAsia"/>
        </w:rPr>
        <w:t>　　　　一、使用寿命</w:t>
      </w:r>
      <w:r>
        <w:rPr>
          <w:rFonts w:hint="eastAsia"/>
        </w:rPr>
        <w:br/>
      </w:r>
      <w:r>
        <w:rPr>
          <w:rFonts w:hint="eastAsia"/>
        </w:rPr>
        <w:t>　　　　二、催化活性</w:t>
      </w:r>
      <w:r>
        <w:rPr>
          <w:rFonts w:hint="eastAsia"/>
        </w:rPr>
        <w:br/>
      </w:r>
      <w:r>
        <w:rPr>
          <w:rFonts w:hint="eastAsia"/>
        </w:rPr>
        <w:t>　　第三节 2024年中国动力类软包电池市场发展现状</w:t>
      </w:r>
      <w:r>
        <w:rPr>
          <w:rFonts w:hint="eastAsia"/>
        </w:rPr>
        <w:br/>
      </w:r>
      <w:r>
        <w:rPr>
          <w:rFonts w:hint="eastAsia"/>
        </w:rPr>
        <w:br/>
      </w:r>
      <w:r>
        <w:rPr>
          <w:rFonts w:hint="eastAsia"/>
        </w:rPr>
        <w:t>第三章 我国动力类软包电池行业pest分析</w:t>
      </w:r>
      <w:r>
        <w:rPr>
          <w:rFonts w:hint="eastAsia"/>
        </w:rPr>
        <w:br/>
      </w:r>
      <w:r>
        <w:rPr>
          <w:rFonts w:hint="eastAsia"/>
        </w:rPr>
        <w:t>　　第一节 政治和法律环境</w:t>
      </w:r>
      <w:r>
        <w:rPr>
          <w:rFonts w:hint="eastAsia"/>
        </w:rPr>
        <w:br/>
      </w:r>
      <w:r>
        <w:rPr>
          <w:rFonts w:hint="eastAsia"/>
        </w:rPr>
        <w:t>　　　　一、政治环境分析</w:t>
      </w:r>
      <w:r>
        <w:rPr>
          <w:rFonts w:hint="eastAsia"/>
        </w:rPr>
        <w:br/>
      </w:r>
      <w:r>
        <w:rPr>
          <w:rFonts w:hint="eastAsia"/>
        </w:rPr>
        <w:t>　　　　二、法律环境分析</w:t>
      </w:r>
      <w:r>
        <w:rPr>
          <w:rFonts w:hint="eastAsia"/>
        </w:rPr>
        <w:br/>
      </w:r>
      <w:r>
        <w:rPr>
          <w:rFonts w:hint="eastAsia"/>
        </w:rPr>
        <w:t>　　第二节 经济发展环境</w:t>
      </w:r>
      <w:r>
        <w:rPr>
          <w:rFonts w:hint="eastAsia"/>
        </w:rPr>
        <w:br/>
      </w:r>
      <w:r>
        <w:rPr>
          <w:rFonts w:hint="eastAsia"/>
        </w:rPr>
        <w:t>　　第三节 社会、文化与自然环境</w:t>
      </w:r>
      <w:r>
        <w:rPr>
          <w:rFonts w:hint="eastAsia"/>
        </w:rPr>
        <w:br/>
      </w:r>
      <w:r>
        <w:rPr>
          <w:rFonts w:hint="eastAsia"/>
        </w:rPr>
        <w:t>　　　　一、教育状况分析</w:t>
      </w:r>
      <w:r>
        <w:rPr>
          <w:rFonts w:hint="eastAsia"/>
        </w:rPr>
        <w:br/>
      </w:r>
      <w:r>
        <w:rPr>
          <w:rFonts w:hint="eastAsia"/>
        </w:rPr>
        <w:t>　　　　二、宗教信仰分析</w:t>
      </w:r>
      <w:r>
        <w:rPr>
          <w:rFonts w:hint="eastAsia"/>
        </w:rPr>
        <w:br/>
      </w:r>
      <w:r>
        <w:rPr>
          <w:rFonts w:hint="eastAsia"/>
        </w:rPr>
        <w:t>　　　　三、价值观念分析</w:t>
      </w:r>
      <w:r>
        <w:rPr>
          <w:rFonts w:hint="eastAsia"/>
        </w:rPr>
        <w:br/>
      </w:r>
      <w:r>
        <w:rPr>
          <w:rFonts w:hint="eastAsia"/>
        </w:rPr>
        <w:t>　　　　四、消费习俗分析</w:t>
      </w:r>
      <w:r>
        <w:rPr>
          <w:rFonts w:hint="eastAsia"/>
        </w:rPr>
        <w:br/>
      </w:r>
      <w:r>
        <w:rPr>
          <w:rFonts w:hint="eastAsia"/>
        </w:rPr>
        <w:t>　　第四节 技术发展环境</w:t>
      </w:r>
      <w:r>
        <w:rPr>
          <w:rFonts w:hint="eastAsia"/>
        </w:rPr>
        <w:br/>
      </w:r>
      <w:r>
        <w:rPr>
          <w:rFonts w:hint="eastAsia"/>
        </w:rPr>
        <w:t>　　第五节 环境不确定性分析</w:t>
      </w:r>
      <w:r>
        <w:rPr>
          <w:rFonts w:hint="eastAsia"/>
        </w:rPr>
        <w:br/>
      </w:r>
      <w:r>
        <w:rPr>
          <w:rFonts w:hint="eastAsia"/>
        </w:rPr>
        <w:br/>
      </w:r>
      <w:r>
        <w:rPr>
          <w:rFonts w:hint="eastAsia"/>
        </w:rPr>
        <w:t>第四章 我国动力类软包电池市场发展特征</w:t>
      </w:r>
      <w:r>
        <w:rPr>
          <w:rFonts w:hint="eastAsia"/>
        </w:rPr>
        <w:br/>
      </w:r>
      <w:r>
        <w:rPr>
          <w:rFonts w:hint="eastAsia"/>
        </w:rPr>
        <w:t>　　第一节 我国动力类软包电池市场生命周期分析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第二节 我国动力类软包电池市场增长性与波动性分析</w:t>
      </w:r>
      <w:r>
        <w:rPr>
          <w:rFonts w:hint="eastAsia"/>
        </w:rPr>
        <w:br/>
      </w:r>
      <w:r>
        <w:rPr>
          <w:rFonts w:hint="eastAsia"/>
        </w:rPr>
        <w:t>　　第三节 我国动力类软包电池市场进入退出壁垒分析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第五章 2019-2024年中国动力类软包电池市场运行分析</w:t>
      </w:r>
      <w:r>
        <w:rPr>
          <w:rFonts w:hint="eastAsia"/>
        </w:rPr>
        <w:br/>
      </w:r>
      <w:r>
        <w:rPr>
          <w:rFonts w:hint="eastAsia"/>
        </w:rPr>
        <w:t>　　第一节 2019-2024年中国动力类软包电池市场发展概况</w:t>
      </w:r>
      <w:r>
        <w:rPr>
          <w:rFonts w:hint="eastAsia"/>
        </w:rPr>
        <w:br/>
      </w:r>
      <w:r>
        <w:rPr>
          <w:rFonts w:hint="eastAsia"/>
        </w:rPr>
        <w:t>　　第二节 2019-2024年中国动力类软包电池市场情况分析</w:t>
      </w:r>
      <w:r>
        <w:rPr>
          <w:rFonts w:hint="eastAsia"/>
        </w:rPr>
        <w:br/>
      </w:r>
      <w:r>
        <w:rPr>
          <w:rFonts w:hint="eastAsia"/>
        </w:rPr>
        <w:t>　　第三节 2019-2024年中国动力类软包电池生产情况分析</w:t>
      </w:r>
      <w:r>
        <w:rPr>
          <w:rFonts w:hint="eastAsia"/>
        </w:rPr>
        <w:br/>
      </w:r>
      <w:r>
        <w:rPr>
          <w:rFonts w:hint="eastAsia"/>
        </w:rPr>
        <w:t>　　第四节 2019-2024年中国动力类软包电池消费情况分析</w:t>
      </w:r>
      <w:r>
        <w:rPr>
          <w:rFonts w:hint="eastAsia"/>
        </w:rPr>
        <w:br/>
      </w:r>
      <w:r>
        <w:rPr>
          <w:rFonts w:hint="eastAsia"/>
        </w:rPr>
        <w:t>　　第五节 2019-2024年中国动力类软包电池行业投资状况</w:t>
      </w:r>
      <w:r>
        <w:rPr>
          <w:rFonts w:hint="eastAsia"/>
        </w:rPr>
        <w:br/>
      </w:r>
      <w:r>
        <w:rPr>
          <w:rFonts w:hint="eastAsia"/>
        </w:rPr>
        <w:br/>
      </w:r>
      <w:r>
        <w:rPr>
          <w:rFonts w:hint="eastAsia"/>
        </w:rPr>
        <w:t>第六章 中国动力类软包电池行业价格情况分析</w:t>
      </w:r>
      <w:r>
        <w:rPr>
          <w:rFonts w:hint="eastAsia"/>
        </w:rPr>
        <w:br/>
      </w:r>
      <w:r>
        <w:rPr>
          <w:rFonts w:hint="eastAsia"/>
        </w:rPr>
        <w:t>　　第一节 2019-2024年中国动力类软包电池行业总体价格</w:t>
      </w:r>
      <w:r>
        <w:rPr>
          <w:rFonts w:hint="eastAsia"/>
        </w:rPr>
        <w:br/>
      </w:r>
      <w:r>
        <w:rPr>
          <w:rFonts w:hint="eastAsia"/>
        </w:rPr>
        <w:t>　　　　一、2019-2024年中国动力类软包电池行业总体价格走势</w:t>
      </w:r>
      <w:r>
        <w:rPr>
          <w:rFonts w:hint="eastAsia"/>
        </w:rPr>
        <w:br/>
      </w:r>
      <w:r>
        <w:rPr>
          <w:rFonts w:hint="eastAsia"/>
        </w:rPr>
        <w:t>　　　　二、2019-2024年中国动力类软包电池行业价格影响因素</w:t>
      </w:r>
      <w:r>
        <w:rPr>
          <w:rFonts w:hint="eastAsia"/>
        </w:rPr>
        <w:br/>
      </w:r>
      <w:r>
        <w:rPr>
          <w:rFonts w:hint="eastAsia"/>
        </w:rPr>
        <w:t>　　第二节 2024-2030年中国动力类软包电池行业总体价格走势预测</w:t>
      </w:r>
      <w:r>
        <w:rPr>
          <w:rFonts w:hint="eastAsia"/>
        </w:rPr>
        <w:br/>
      </w:r>
      <w:r>
        <w:rPr>
          <w:rFonts w:hint="eastAsia"/>
        </w:rPr>
        <w:br/>
      </w:r>
      <w:r>
        <w:rPr>
          <w:rFonts w:hint="eastAsia"/>
        </w:rPr>
        <w:t>第七章 中国动力类软包电池市场相关经济数据分析</w:t>
      </w:r>
      <w:r>
        <w:rPr>
          <w:rFonts w:hint="eastAsia"/>
        </w:rPr>
        <w:br/>
      </w:r>
      <w:r>
        <w:rPr>
          <w:rFonts w:hint="eastAsia"/>
        </w:rPr>
        <w:t>　　第一节 2019-2024年中国动力类软包电池市场总体数据分析</w:t>
      </w:r>
      <w:r>
        <w:rPr>
          <w:rFonts w:hint="eastAsia"/>
        </w:rPr>
        <w:br/>
      </w:r>
      <w:r>
        <w:rPr>
          <w:rFonts w:hint="eastAsia"/>
        </w:rPr>
        <w:t>　　　　一、2019-2024年我国动力类软包电池市场全部企业销售收入数据分析</w:t>
      </w:r>
      <w:r>
        <w:rPr>
          <w:rFonts w:hint="eastAsia"/>
        </w:rPr>
        <w:br/>
      </w:r>
      <w:r>
        <w:rPr>
          <w:rFonts w:hint="eastAsia"/>
        </w:rPr>
        <w:t>　　　　二、2019-2024年我国动力类软包电池市场全部企业工业总产值数据分析</w:t>
      </w:r>
      <w:r>
        <w:rPr>
          <w:rFonts w:hint="eastAsia"/>
        </w:rPr>
        <w:br/>
      </w:r>
      <w:r>
        <w:rPr>
          <w:rFonts w:hint="eastAsia"/>
        </w:rPr>
        <w:t>　　　　三、2019-2024年我国动力类软包电池市场全部企业利润总额数据分析</w:t>
      </w:r>
      <w:r>
        <w:rPr>
          <w:rFonts w:hint="eastAsia"/>
        </w:rPr>
        <w:br/>
      </w:r>
      <w:r>
        <w:rPr>
          <w:rFonts w:hint="eastAsia"/>
        </w:rPr>
        <w:t>　　第二节 2019-2024年中国动力类软包电池市场企业销售收入数据分析</w:t>
      </w:r>
      <w:r>
        <w:rPr>
          <w:rFonts w:hint="eastAsia"/>
        </w:rPr>
        <w:br/>
      </w:r>
      <w:r>
        <w:rPr>
          <w:rFonts w:hint="eastAsia"/>
        </w:rPr>
        <w:t>　　　　一、2019-2024年我国动力类软包电池市场不同规模企业销售收入分析</w:t>
      </w:r>
      <w:r>
        <w:rPr>
          <w:rFonts w:hint="eastAsia"/>
        </w:rPr>
        <w:br/>
      </w:r>
      <w:r>
        <w:rPr>
          <w:rFonts w:hint="eastAsia"/>
        </w:rPr>
        <w:t>　　　　二、2019-2024年我国动力类软包电池市场不同所有制企业销售收入分析</w:t>
      </w:r>
      <w:r>
        <w:rPr>
          <w:rFonts w:hint="eastAsia"/>
        </w:rPr>
        <w:br/>
      </w:r>
      <w:r>
        <w:rPr>
          <w:rFonts w:hint="eastAsia"/>
        </w:rPr>
        <w:t>　　第三节 2019-2024年中国动力类软包电池市场企业工业总产值数据分析</w:t>
      </w:r>
      <w:r>
        <w:rPr>
          <w:rFonts w:hint="eastAsia"/>
        </w:rPr>
        <w:br/>
      </w:r>
      <w:r>
        <w:rPr>
          <w:rFonts w:hint="eastAsia"/>
        </w:rPr>
        <w:t>　　　　一、2019-2024年我国动力类软包电池市场不同规模企业工业总产值分析</w:t>
      </w:r>
      <w:r>
        <w:rPr>
          <w:rFonts w:hint="eastAsia"/>
        </w:rPr>
        <w:br/>
      </w:r>
      <w:r>
        <w:rPr>
          <w:rFonts w:hint="eastAsia"/>
        </w:rPr>
        <w:t>　　　　二、2019-2024年我国动力类软包电池市场不同所有制企业工业总产值分析</w:t>
      </w:r>
      <w:r>
        <w:rPr>
          <w:rFonts w:hint="eastAsia"/>
        </w:rPr>
        <w:br/>
      </w:r>
      <w:r>
        <w:rPr>
          <w:rFonts w:hint="eastAsia"/>
        </w:rPr>
        <w:t>　　第四节 2019-2024年中国动力类软包电池市场企业利润总额数据分析</w:t>
      </w:r>
      <w:r>
        <w:rPr>
          <w:rFonts w:hint="eastAsia"/>
        </w:rPr>
        <w:br/>
      </w:r>
      <w:r>
        <w:rPr>
          <w:rFonts w:hint="eastAsia"/>
        </w:rPr>
        <w:t>　　　　一、2019-2024年我国动力类软包电池市场不同规模企业利润总额分析</w:t>
      </w:r>
      <w:r>
        <w:rPr>
          <w:rFonts w:hint="eastAsia"/>
        </w:rPr>
        <w:br/>
      </w:r>
      <w:r>
        <w:rPr>
          <w:rFonts w:hint="eastAsia"/>
        </w:rPr>
        <w:t>　　　　二、2019-2024年我国动力类软包电池市场不同所有制企业利润总额分析</w:t>
      </w:r>
      <w:r>
        <w:rPr>
          <w:rFonts w:hint="eastAsia"/>
        </w:rPr>
        <w:br/>
      </w:r>
      <w:r>
        <w:rPr>
          <w:rFonts w:hint="eastAsia"/>
        </w:rPr>
        <w:br/>
      </w:r>
      <w:r>
        <w:rPr>
          <w:rFonts w:hint="eastAsia"/>
        </w:rPr>
        <w:t>第八章 2024-2030年动力类软包电池市场竞争格局深度分析</w:t>
      </w:r>
      <w:r>
        <w:rPr>
          <w:rFonts w:hint="eastAsia"/>
        </w:rPr>
        <w:br/>
      </w:r>
      <w:r>
        <w:rPr>
          <w:rFonts w:hint="eastAsia"/>
        </w:rPr>
        <w:t>　　第一节 中国动力类软包电池企业数量</w:t>
      </w:r>
      <w:r>
        <w:rPr>
          <w:rFonts w:hint="eastAsia"/>
        </w:rPr>
        <w:br/>
      </w:r>
      <w:r>
        <w:rPr>
          <w:rFonts w:hint="eastAsia"/>
        </w:rPr>
        <w:t>　　　　一、2024年动力类软包电池企业数量</w:t>
      </w:r>
      <w:r>
        <w:rPr>
          <w:rFonts w:hint="eastAsia"/>
        </w:rPr>
        <w:br/>
      </w:r>
      <w:r>
        <w:rPr>
          <w:rFonts w:hint="eastAsia"/>
        </w:rPr>
        <w:t>　　　　二、拟在建项目情况</w:t>
      </w:r>
      <w:r>
        <w:rPr>
          <w:rFonts w:hint="eastAsia"/>
        </w:rPr>
        <w:br/>
      </w:r>
      <w:r>
        <w:rPr>
          <w:rFonts w:hint="eastAsia"/>
        </w:rPr>
        <w:t>　　　　三、2024-2030年动力类软包电池企业数量预测</w:t>
      </w:r>
      <w:r>
        <w:rPr>
          <w:rFonts w:hint="eastAsia"/>
        </w:rPr>
        <w:br/>
      </w:r>
      <w:r>
        <w:rPr>
          <w:rFonts w:hint="eastAsia"/>
        </w:rPr>
        <w:t>　　第二节 2024年中国动力类软包电池区域格局</w:t>
      </w:r>
      <w:r>
        <w:rPr>
          <w:rFonts w:hint="eastAsia"/>
        </w:rPr>
        <w:br/>
      </w:r>
      <w:r>
        <w:rPr>
          <w:rFonts w:hint="eastAsia"/>
        </w:rPr>
        <w:t>　　　　一、2024年供给分布</w:t>
      </w:r>
      <w:r>
        <w:rPr>
          <w:rFonts w:hint="eastAsia"/>
        </w:rPr>
        <w:br/>
      </w:r>
      <w:r>
        <w:rPr>
          <w:rFonts w:hint="eastAsia"/>
        </w:rPr>
        <w:t>　　　　二、2024年厂家区域分布</w:t>
      </w:r>
      <w:r>
        <w:rPr>
          <w:rFonts w:hint="eastAsia"/>
        </w:rPr>
        <w:br/>
      </w:r>
      <w:r>
        <w:rPr>
          <w:rFonts w:hint="eastAsia"/>
        </w:rPr>
        <w:t>　　第三节 动力类软包电池市场集中度分析</w:t>
      </w:r>
      <w:r>
        <w:rPr>
          <w:rFonts w:hint="eastAsia"/>
        </w:rPr>
        <w:br/>
      </w:r>
      <w:r>
        <w:rPr>
          <w:rFonts w:hint="eastAsia"/>
        </w:rPr>
        <w:t>　　　　一、主要龙头企业力量对比</w:t>
      </w:r>
      <w:r>
        <w:rPr>
          <w:rFonts w:hint="eastAsia"/>
        </w:rPr>
        <w:br/>
      </w:r>
      <w:r>
        <w:rPr>
          <w:rFonts w:hint="eastAsia"/>
        </w:rPr>
        <w:t>　　　　二、市场集中度</w:t>
      </w:r>
      <w:r>
        <w:rPr>
          <w:rFonts w:hint="eastAsia"/>
        </w:rPr>
        <w:br/>
      </w:r>
      <w:r>
        <w:rPr>
          <w:rFonts w:hint="eastAsia"/>
        </w:rPr>
        <w:br/>
      </w:r>
      <w:r>
        <w:rPr>
          <w:rFonts w:hint="eastAsia"/>
        </w:rPr>
        <w:t>第九章 2019-2024年中国动力类软包电池行业重点企业发展分析</w:t>
      </w:r>
      <w:r>
        <w:rPr>
          <w:rFonts w:hint="eastAsia"/>
        </w:rPr>
        <w:br/>
      </w:r>
      <w:r>
        <w:rPr>
          <w:rFonts w:hint="eastAsia"/>
        </w:rPr>
        <w:t>　　第一节 上海锌空能源发展有限公司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遵义梅岭动力类软包电池有限责任公司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北京长力联合能源技术有限公司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深圳市德赛电池科技股份有限公司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湖北泓元动力类软包电池有限公司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第十章 2024-2030年中国动力类软包电池市场投资机会与风险分析</w:t>
      </w:r>
      <w:r>
        <w:rPr>
          <w:rFonts w:hint="eastAsia"/>
        </w:rPr>
        <w:br/>
      </w:r>
      <w:r>
        <w:rPr>
          <w:rFonts w:hint="eastAsia"/>
        </w:rPr>
        <w:t>　　第一节 2024-2030年中国动力类软包电池市场投资环境分析</w:t>
      </w:r>
      <w:r>
        <w:rPr>
          <w:rFonts w:hint="eastAsia"/>
        </w:rPr>
        <w:br/>
      </w:r>
      <w:r>
        <w:rPr>
          <w:rFonts w:hint="eastAsia"/>
        </w:rPr>
        <w:t>　　第二节 2024-2030年动力类软包电池市场投资机会分析</w:t>
      </w:r>
      <w:r>
        <w:rPr>
          <w:rFonts w:hint="eastAsia"/>
        </w:rPr>
        <w:br/>
      </w:r>
      <w:r>
        <w:rPr>
          <w:rFonts w:hint="eastAsia"/>
        </w:rPr>
        <w:t>　　　　一、规模发展及投资需求分析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2024-2030年中国动力类软包电池市场投资前景分析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动力类软包电池</w:t>
      </w:r>
      <w:r>
        <w:rPr>
          <w:rFonts w:hint="eastAsia"/>
        </w:rPr>
        <w:br/>
      </w:r>
      <w:r>
        <w:rPr>
          <w:rFonts w:hint="eastAsia"/>
        </w:rPr>
        <w:t>　　图表 几种电池体系的主要性能指标</w:t>
      </w:r>
      <w:r>
        <w:rPr>
          <w:rFonts w:hint="eastAsia"/>
        </w:rPr>
        <w:br/>
      </w:r>
      <w:r>
        <w:rPr>
          <w:rFonts w:hint="eastAsia"/>
        </w:rPr>
        <w:t>　　图表 2024年我国动力类软包电池行业产值在第二产业中所占的地位</w:t>
      </w:r>
      <w:r>
        <w:rPr>
          <w:rFonts w:hint="eastAsia"/>
        </w:rPr>
        <w:br/>
      </w:r>
      <w:r>
        <w:rPr>
          <w:rFonts w:hint="eastAsia"/>
        </w:rPr>
        <w:t>　　图表 2024年我国动力类软包电池行业在gdp中所占的地位</w:t>
      </w:r>
      <w:r>
        <w:rPr>
          <w:rFonts w:hint="eastAsia"/>
        </w:rPr>
        <w:br/>
      </w:r>
      <w:r>
        <w:rPr>
          <w:rFonts w:hint="eastAsia"/>
        </w:rPr>
        <w:t>　　图表 动力类软包电池在不同工作电流下的放电曲线</w:t>
      </w:r>
      <w:r>
        <w:rPr>
          <w:rFonts w:hint="eastAsia"/>
        </w:rPr>
        <w:br/>
      </w:r>
      <w:r>
        <w:rPr>
          <w:rFonts w:hint="eastAsia"/>
        </w:rPr>
        <w:t>　　图表 各种电池用途</w:t>
      </w:r>
      <w:r>
        <w:rPr>
          <w:rFonts w:hint="eastAsia"/>
        </w:rPr>
        <w:br/>
      </w:r>
      <w:r>
        <w:rPr>
          <w:rFonts w:hint="eastAsia"/>
        </w:rPr>
        <w:t>　　图表 不同湿度下动力类软包电池50ma恒流放电曲线</w:t>
      </w:r>
      <w:r>
        <w:rPr>
          <w:rFonts w:hint="eastAsia"/>
        </w:rPr>
        <w:br/>
      </w:r>
      <w:r>
        <w:rPr>
          <w:rFonts w:hint="eastAsia"/>
        </w:rPr>
        <w:t>　　图表 我国动力类软包电池行业所处生命周期示意图</w:t>
      </w:r>
      <w:r>
        <w:rPr>
          <w:rFonts w:hint="eastAsia"/>
        </w:rPr>
        <w:br/>
      </w:r>
      <w:r>
        <w:rPr>
          <w:rFonts w:hint="eastAsia"/>
        </w:rPr>
        <w:t>　　图表 行业生命周期、战略及其特征</w:t>
      </w:r>
      <w:r>
        <w:rPr>
          <w:rFonts w:hint="eastAsia"/>
        </w:rPr>
        <w:br/>
      </w:r>
      <w:r>
        <w:rPr>
          <w:rFonts w:hint="eastAsia"/>
        </w:rPr>
        <w:t>　　图表 常见的电池型号</w:t>
      </w:r>
      <w:r>
        <w:rPr>
          <w:rFonts w:hint="eastAsia"/>
        </w:rPr>
        <w:br/>
      </w:r>
      <w:r>
        <w:rPr>
          <w:rFonts w:hint="eastAsia"/>
        </w:rPr>
        <w:t>　　图表 动力类软包电池构造图</w:t>
      </w:r>
      <w:r>
        <w:rPr>
          <w:rFonts w:hint="eastAsia"/>
        </w:rPr>
        <w:br/>
      </w:r>
      <w:r>
        <w:rPr>
          <w:rFonts w:hint="eastAsia"/>
        </w:rPr>
        <w:t>　　图表 各种动力用蓄电池的性能价格比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bd4a9c9924b2b" w:history="1">
        <w:r>
          <w:rPr>
            <w:rStyle w:val="Hyperlink"/>
          </w:rPr>
          <w:t>2024-2030年中国软包动力电池行业深度调研与发展前景分析报告</w:t>
        </w:r>
      </w:hyperlink>
      <w:r>
        <w:rPr>
          <w:color w:val="C00000"/>
        </w:rPr>
        <w:t>》，报告编号：</w:t>
      </w:r>
      <w:r>
        <w:rPr>
          <w:rFonts w:hint="eastAsia"/>
          <w:color w:val="C00000"/>
        </w:rPr>
        <w:t>2552953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bd4a9c9924b2b" w:history="1">
        <w:r>
          <w:rPr>
            <w:rStyle w:val="Hyperlink"/>
          </w:rPr>
          <w:t>https://www.20087.com/3/95/RuanBaoDongLiDianChiFaZhanQianJi.html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8d85edb58474a" w:history="1">
      <w:r>
        <w:rPr>
          <w:rStyle w:val="Hyperlink"/>
        </w:rPr>
        <w:t>2024-2030年中国软包动力电池行业深度调研与发展前景分析报告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RuanBaoDongLiDianChiFaZhanQianJi.html" TargetMode="External" Id="R177bd4a9c9924b2b" /></Relationships>
</file>

<file path=word/_rels/header2.xml.rels>&#65279;<?xml version="1.0" encoding="utf-8"?><Relationships xmlns="http://schemas.openxmlformats.org/package/2006/relationships"><Relationship Type="http://schemas.openxmlformats.org/officeDocument/2006/relationships/hyperlink" Target="https://www.20087.com/3/95/RuanBaoDongLiDianChiFaZhanQianJi.html" TargetMode="External" Id="R4ba8d85edb58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2024-03-02T02:35:00Z</dcterms:created>
  <dcterms:modified xsi:type="dcterms:W3CDTF">2024-03-02T03:35:00Z</dcterms:modified>
  <dc:subject>2024-2030年中国软包动力电池行业深度调研与发展前景分析报告</dc:subject>
  <dc:title>2024-2030年中国软包动力电池行业深度调研与发展前景分析报告</dc:title>
  <cp:keywords>2024-2030年中国软包动力电池行业深度调研与发展前景分析报告</cp:keywords>
  <dc:description>2024-2030年中国软包动力电池行业深度调研与发展前景分析报告</dc:description>
</cp:coreProperties>
</file>